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975" w:rsidRDefault="0092329C" w:rsidP="00482811">
      <w:pPr>
        <w:pBdr>
          <w:bottom w:val="single" w:sz="12" w:space="0" w:color="auto"/>
        </w:pBdr>
        <w:tabs>
          <w:tab w:val="left" w:pos="6237"/>
          <w:tab w:val="left" w:pos="6804"/>
        </w:tabs>
        <w:jc w:val="right"/>
        <w:rPr>
          <w:rFonts w:cs="Arial"/>
          <w:color w:val="000000"/>
          <w:sz w:val="22"/>
          <w:szCs w:val="22"/>
        </w:rPr>
      </w:pPr>
      <w:bookmarkStart w:id="0" w:name="_GoBack"/>
      <w:bookmarkEnd w:id="0"/>
      <w:r>
        <w:rPr>
          <w:noProof/>
        </w:rPr>
        <w:drawing>
          <wp:anchor distT="0" distB="0" distL="114300" distR="114300" simplePos="0" relativeHeight="251658240" behindDoc="0" locked="0" layoutInCell="1" allowOverlap="1" wp14:anchorId="00B29AF0" wp14:editId="5EEE99E4">
            <wp:simplePos x="0" y="0"/>
            <wp:positionH relativeFrom="column">
              <wp:posOffset>4144645</wp:posOffset>
            </wp:positionH>
            <wp:positionV relativeFrom="paragraph">
              <wp:posOffset>-42545</wp:posOffset>
            </wp:positionV>
            <wp:extent cx="1889760" cy="950595"/>
            <wp:effectExtent l="0" t="0" r="0" b="1905"/>
            <wp:wrapNone/>
            <wp:docPr id="6" name="Bild 6" descr="landkreis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kreis_logo_neu"/>
                    <pic:cNvPicPr>
                      <a:picLocks noChangeAspect="1" noChangeArrowheads="1"/>
                    </pic:cNvPicPr>
                  </pic:nvPicPr>
                  <pic:blipFill>
                    <a:blip r:embed="rId8" cstate="print">
                      <a:extLst>
                        <a:ext uri="{28A0092B-C50C-407E-A947-70E740481C1C}">
                          <a14:useLocalDpi xmlns:a14="http://schemas.microsoft.com/office/drawing/2010/main" val="0"/>
                        </a:ext>
                      </a:extLst>
                    </a:blip>
                    <a:srcRect t="10851" b="13701"/>
                    <a:stretch>
                      <a:fillRect/>
                    </a:stretch>
                  </pic:blipFill>
                  <pic:spPr bwMode="auto">
                    <a:xfrm>
                      <a:off x="0" y="0"/>
                      <a:ext cx="188976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E37383" w:rsidRPr="00482811" w:rsidRDefault="00313726" w:rsidP="00482811">
      <w:pPr>
        <w:pBdr>
          <w:bottom w:val="single" w:sz="12" w:space="0" w:color="auto"/>
        </w:pBdr>
        <w:tabs>
          <w:tab w:val="left" w:pos="6237"/>
          <w:tab w:val="left" w:pos="6804"/>
        </w:tabs>
        <w:jc w:val="right"/>
        <w:rPr>
          <w:rFonts w:cs="Arial"/>
          <w:color w:val="000000"/>
          <w:sz w:val="22"/>
          <w:szCs w:val="22"/>
        </w:rPr>
      </w:pPr>
      <w:r>
        <w:rPr>
          <w:b/>
          <w:noProof/>
          <w:sz w:val="20"/>
        </w:rPr>
        <mc:AlternateContent>
          <mc:Choice Requires="wps">
            <w:drawing>
              <wp:anchor distT="0" distB="0" distL="114300" distR="114300" simplePos="0" relativeHeight="251657216" behindDoc="0" locked="0" layoutInCell="1" allowOverlap="1" wp14:anchorId="6E870C9F" wp14:editId="4DFC1BCF">
                <wp:simplePos x="0" y="0"/>
                <wp:positionH relativeFrom="column">
                  <wp:posOffset>-123825</wp:posOffset>
                </wp:positionH>
                <wp:positionV relativeFrom="paragraph">
                  <wp:posOffset>-873760</wp:posOffset>
                </wp:positionV>
                <wp:extent cx="3048000" cy="962660"/>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B34" w:rsidRPr="007470A4" w:rsidRDefault="007322C5" w:rsidP="0076568D">
                            <w:pPr>
                              <w:pStyle w:val="berschrift1"/>
                              <w:rPr>
                                <w:rFonts w:ascii="Corbel" w:hAnsi="Corbel"/>
                              </w:rPr>
                            </w:pPr>
                            <w:r w:rsidRPr="007470A4">
                              <w:rPr>
                                <w:rFonts w:ascii="Corbel" w:hAnsi="Corbel"/>
                              </w:rPr>
                              <w:t>Presse</w:t>
                            </w:r>
                            <w:r w:rsidR="00C175B0">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9B07AD">
                              <w:rPr>
                                <w:rFonts w:ascii="Corbel" w:hAnsi="Corbel"/>
                                <w:sz w:val="20"/>
                              </w:rPr>
                              <w:t>05</w:t>
                            </w:r>
                            <w:r w:rsidR="000646CA">
                              <w:rPr>
                                <w:rFonts w:ascii="Corbel" w:hAnsi="Corbel"/>
                                <w:sz w:val="20"/>
                              </w:rPr>
                              <w:t>.02.2021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70C9F" id="_x0000_t202" coordsize="21600,21600" o:spt="202" path="m,l,21600r21600,l21600,xe">
                <v:stroke joinstyle="miter"/>
                <v:path gradientshapeok="t" o:connecttype="rect"/>
              </v:shapetype>
              <v:shape id="Text Box 2" o:spid="_x0000_s1026" type="#_x0000_t202" style="position:absolute;left:0;text-align:left;margin-left:-9.75pt;margin-top:-68.8pt;width:240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" stroked="f">
                <v:textbox>
                  <w:txbxContent>
                    <w:p w:rsidR="00681B34" w:rsidRPr="007470A4" w:rsidRDefault="007322C5" w:rsidP="0076568D">
                      <w:pPr>
                        <w:pStyle w:val="berschrift1"/>
                        <w:rPr>
                          <w:rFonts w:ascii="Corbel" w:hAnsi="Corbel"/>
                        </w:rPr>
                      </w:pPr>
                      <w:r w:rsidRPr="007470A4">
                        <w:rPr>
                          <w:rFonts w:ascii="Corbel" w:hAnsi="Corbel"/>
                        </w:rPr>
                        <w:t>Presse</w:t>
                      </w:r>
                      <w:r w:rsidR="00C175B0">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9B07AD">
                        <w:rPr>
                          <w:rFonts w:ascii="Corbel" w:hAnsi="Corbel"/>
                          <w:sz w:val="20"/>
                        </w:rPr>
                        <w:t>05</w:t>
                      </w:r>
                      <w:r w:rsidR="000646CA">
                        <w:rPr>
                          <w:rFonts w:ascii="Corbel" w:hAnsi="Corbel"/>
                          <w:sz w:val="20"/>
                        </w:rPr>
                        <w:t>.02.2021</w:t>
                      </w:r>
                    </w:p>
                  </w:txbxContent>
                </v:textbox>
              </v:shape>
            </w:pict>
          </mc:Fallback>
        </mc:AlternateContent>
      </w:r>
    </w:p>
    <w:p w:rsidR="000646CA" w:rsidRDefault="000646CA" w:rsidP="00575514">
      <w:pPr>
        <w:rPr>
          <w:rFonts w:ascii="Corbel" w:hAnsi="Corbel"/>
          <w:sz w:val="22"/>
          <w:szCs w:val="22"/>
        </w:rPr>
      </w:pPr>
    </w:p>
    <w:p w:rsidR="00187195" w:rsidRPr="00C175B0" w:rsidRDefault="00F534F3" w:rsidP="00575514">
      <w:pPr>
        <w:rPr>
          <w:rFonts w:ascii="Corbel" w:hAnsi="Corbel"/>
          <w:b/>
          <w:sz w:val="36"/>
          <w:szCs w:val="36"/>
        </w:rPr>
      </w:pPr>
      <w:r>
        <w:rPr>
          <w:rFonts w:ascii="Corbel" w:hAnsi="Corbel"/>
          <w:b/>
          <w:sz w:val="36"/>
          <w:szCs w:val="36"/>
        </w:rPr>
        <w:t>Zwei Wege führen</w:t>
      </w:r>
      <w:r w:rsidR="000646CA">
        <w:rPr>
          <w:rFonts w:ascii="Corbel" w:hAnsi="Corbel"/>
          <w:b/>
          <w:sz w:val="36"/>
          <w:szCs w:val="36"/>
        </w:rPr>
        <w:t xml:space="preserve"> zum Impftermin</w:t>
      </w:r>
    </w:p>
    <w:p w:rsidR="00FF2033" w:rsidRPr="00575514" w:rsidRDefault="00FF2033" w:rsidP="00575514">
      <w:pPr>
        <w:rPr>
          <w:rFonts w:ascii="Corbel" w:hAnsi="Corbel"/>
          <w:sz w:val="22"/>
          <w:szCs w:val="22"/>
        </w:rPr>
      </w:pPr>
    </w:p>
    <w:p w:rsidR="00121085" w:rsidRDefault="00C175B0" w:rsidP="000646CA">
      <w:pPr>
        <w:jc w:val="both"/>
        <w:rPr>
          <w:rFonts w:ascii="Corbel" w:hAnsi="Corbel"/>
          <w:b/>
          <w:sz w:val="22"/>
          <w:szCs w:val="22"/>
        </w:rPr>
      </w:pPr>
      <w:r>
        <w:rPr>
          <w:rFonts w:ascii="Corbel" w:hAnsi="Corbel"/>
          <w:b/>
          <w:sz w:val="22"/>
          <w:szCs w:val="22"/>
        </w:rPr>
        <w:t xml:space="preserve">Regensburg (R/L). </w:t>
      </w:r>
      <w:r w:rsidR="000646CA">
        <w:rPr>
          <w:rFonts w:ascii="Corbel" w:hAnsi="Corbel"/>
          <w:b/>
          <w:sz w:val="22"/>
          <w:szCs w:val="22"/>
        </w:rPr>
        <w:t xml:space="preserve">Aller Voraussicht nach können bereits nächste Woche die </w:t>
      </w:r>
      <w:r w:rsidR="00F534F3">
        <w:rPr>
          <w:rFonts w:ascii="Corbel" w:hAnsi="Corbel"/>
          <w:b/>
          <w:sz w:val="22"/>
          <w:szCs w:val="22"/>
        </w:rPr>
        <w:t xml:space="preserve">meisten </w:t>
      </w:r>
      <w:r w:rsidR="000646CA">
        <w:rPr>
          <w:rFonts w:ascii="Corbel" w:hAnsi="Corbel"/>
          <w:b/>
          <w:sz w:val="22"/>
          <w:szCs w:val="22"/>
        </w:rPr>
        <w:t>Zweitimpfungen in den Seniore</w:t>
      </w:r>
      <w:r w:rsidR="00F534F3">
        <w:rPr>
          <w:rFonts w:ascii="Corbel" w:hAnsi="Corbel"/>
          <w:b/>
          <w:sz w:val="22"/>
          <w:szCs w:val="22"/>
        </w:rPr>
        <w:t xml:space="preserve">n- und Behinderteneinrichtungen </w:t>
      </w:r>
      <w:r w:rsidR="000646CA">
        <w:rPr>
          <w:rFonts w:ascii="Corbel" w:hAnsi="Corbel"/>
          <w:b/>
          <w:sz w:val="22"/>
          <w:szCs w:val="22"/>
        </w:rPr>
        <w:t xml:space="preserve">abgeschlossen werden. Daher konkretisieren sich nun die </w:t>
      </w:r>
      <w:r w:rsidR="00F534F3">
        <w:rPr>
          <w:rFonts w:ascii="Corbel" w:hAnsi="Corbel"/>
          <w:b/>
          <w:sz w:val="22"/>
          <w:szCs w:val="22"/>
        </w:rPr>
        <w:t xml:space="preserve">weiteren </w:t>
      </w:r>
      <w:r w:rsidR="000646CA">
        <w:rPr>
          <w:rFonts w:ascii="Corbel" w:hAnsi="Corbel"/>
          <w:b/>
          <w:sz w:val="22"/>
          <w:szCs w:val="22"/>
        </w:rPr>
        <w:t>Vorbereitungen für die Impfung der großen Personengruppe der über 80</w:t>
      </w:r>
      <w:r w:rsidR="005B0E93">
        <w:rPr>
          <w:rFonts w:ascii="Corbel" w:hAnsi="Corbel"/>
          <w:b/>
          <w:sz w:val="22"/>
          <w:szCs w:val="22"/>
        </w:rPr>
        <w:t>-</w:t>
      </w:r>
      <w:r w:rsidR="000646CA">
        <w:rPr>
          <w:rFonts w:ascii="Corbel" w:hAnsi="Corbel"/>
          <w:b/>
          <w:sz w:val="22"/>
          <w:szCs w:val="22"/>
        </w:rPr>
        <w:t>jährigen Landkreis</w:t>
      </w:r>
      <w:r w:rsidR="00090411">
        <w:rPr>
          <w:rFonts w:ascii="Corbel" w:hAnsi="Corbel"/>
          <w:b/>
          <w:sz w:val="22"/>
          <w:szCs w:val="22"/>
        </w:rPr>
        <w:t xml:space="preserve">bürgerinnen und Landkreisbürger. </w:t>
      </w:r>
      <w:r w:rsidR="000646CA">
        <w:rPr>
          <w:rFonts w:ascii="Corbel" w:hAnsi="Corbel"/>
          <w:b/>
          <w:sz w:val="22"/>
          <w:szCs w:val="22"/>
        </w:rPr>
        <w:t>In den letzten Tagen haben die Ü80</w:t>
      </w:r>
      <w:r w:rsidR="005B0E93">
        <w:rPr>
          <w:rFonts w:ascii="Corbel" w:hAnsi="Corbel"/>
          <w:b/>
          <w:sz w:val="22"/>
          <w:szCs w:val="22"/>
        </w:rPr>
        <w:t>-</w:t>
      </w:r>
      <w:r w:rsidR="000646CA">
        <w:rPr>
          <w:rFonts w:ascii="Corbel" w:hAnsi="Corbel"/>
          <w:b/>
          <w:sz w:val="22"/>
          <w:szCs w:val="22"/>
        </w:rPr>
        <w:t>jährigen ein Informationsschreiben des Landratsamtes bekommen, darüber</w:t>
      </w:r>
      <w:r w:rsidR="00313726">
        <w:rPr>
          <w:rFonts w:ascii="Corbel" w:hAnsi="Corbel"/>
          <w:b/>
          <w:sz w:val="22"/>
          <w:szCs w:val="22"/>
        </w:rPr>
        <w:t xml:space="preserve"> </w:t>
      </w:r>
      <w:r w:rsidR="000646CA">
        <w:rPr>
          <w:rFonts w:ascii="Corbel" w:hAnsi="Corbel"/>
          <w:b/>
          <w:sz w:val="22"/>
          <w:szCs w:val="22"/>
        </w:rPr>
        <w:t xml:space="preserve">hinaus </w:t>
      </w:r>
      <w:r w:rsidR="00F534F3">
        <w:rPr>
          <w:rFonts w:ascii="Corbel" w:hAnsi="Corbel"/>
          <w:b/>
          <w:sz w:val="22"/>
          <w:szCs w:val="22"/>
        </w:rPr>
        <w:t>oft</w:t>
      </w:r>
      <w:r w:rsidR="000646CA">
        <w:rPr>
          <w:rFonts w:ascii="Corbel" w:hAnsi="Corbel"/>
          <w:b/>
          <w:sz w:val="22"/>
          <w:szCs w:val="22"/>
        </w:rPr>
        <w:t xml:space="preserve"> noch ein </w:t>
      </w:r>
      <w:r w:rsidR="00EF770E">
        <w:rPr>
          <w:rFonts w:ascii="Corbel" w:hAnsi="Corbel"/>
          <w:b/>
          <w:sz w:val="22"/>
          <w:szCs w:val="22"/>
        </w:rPr>
        <w:t xml:space="preserve">Schreiben der Wohnsitzgemeinde. In den Medien </w:t>
      </w:r>
      <w:r w:rsidR="00F534F3">
        <w:rPr>
          <w:rFonts w:ascii="Corbel" w:hAnsi="Corbel"/>
          <w:b/>
          <w:sz w:val="22"/>
          <w:szCs w:val="22"/>
        </w:rPr>
        <w:t xml:space="preserve">gibt es viele Berichte </w:t>
      </w:r>
      <w:r w:rsidR="00EF770E">
        <w:rPr>
          <w:rFonts w:ascii="Corbel" w:hAnsi="Corbel"/>
          <w:b/>
          <w:sz w:val="22"/>
          <w:szCs w:val="22"/>
        </w:rPr>
        <w:t xml:space="preserve">zur Registrierung über </w:t>
      </w:r>
      <w:r w:rsidR="00DB4CFC">
        <w:rPr>
          <w:rFonts w:ascii="Corbel" w:hAnsi="Corbel"/>
          <w:b/>
          <w:sz w:val="22"/>
          <w:szCs w:val="22"/>
        </w:rPr>
        <w:t>die</w:t>
      </w:r>
      <w:r w:rsidR="00EF770E">
        <w:rPr>
          <w:rFonts w:ascii="Corbel" w:hAnsi="Corbel"/>
          <w:b/>
          <w:sz w:val="22"/>
          <w:szCs w:val="22"/>
        </w:rPr>
        <w:t xml:space="preserve"> bayernweit eingerichtete Anme</w:t>
      </w:r>
      <w:r w:rsidR="00121085">
        <w:rPr>
          <w:rFonts w:ascii="Corbel" w:hAnsi="Corbel"/>
          <w:b/>
          <w:sz w:val="22"/>
          <w:szCs w:val="22"/>
        </w:rPr>
        <w:t>ldeplattform BayIMCO (</w:t>
      </w:r>
      <w:hyperlink r:id="rId9" w:history="1">
        <w:r w:rsidR="00121085" w:rsidRPr="00227575">
          <w:rPr>
            <w:rStyle w:val="Hyperlink"/>
            <w:rFonts w:ascii="Corbel" w:hAnsi="Corbel"/>
            <w:b/>
            <w:sz w:val="22"/>
            <w:szCs w:val="22"/>
          </w:rPr>
          <w:t>www.impfzentren.bayern</w:t>
        </w:r>
      </w:hyperlink>
      <w:r w:rsidR="00121085">
        <w:rPr>
          <w:rFonts w:ascii="Corbel" w:hAnsi="Corbel"/>
          <w:b/>
          <w:sz w:val="22"/>
          <w:szCs w:val="22"/>
        </w:rPr>
        <w:t>).</w:t>
      </w:r>
    </w:p>
    <w:p w:rsidR="00090411" w:rsidRDefault="00090411" w:rsidP="000646CA">
      <w:pPr>
        <w:jc w:val="both"/>
        <w:rPr>
          <w:rFonts w:ascii="Corbel" w:hAnsi="Corbel"/>
          <w:b/>
          <w:sz w:val="22"/>
          <w:szCs w:val="22"/>
        </w:rPr>
      </w:pPr>
    </w:p>
    <w:p w:rsidR="00416499" w:rsidRPr="0031255C" w:rsidRDefault="00F534F3" w:rsidP="000646CA">
      <w:pPr>
        <w:jc w:val="both"/>
        <w:rPr>
          <w:rFonts w:ascii="Corbel" w:hAnsi="Corbel"/>
          <w:sz w:val="22"/>
          <w:szCs w:val="22"/>
        </w:rPr>
      </w:pPr>
      <w:r>
        <w:rPr>
          <w:rFonts w:ascii="Corbel" w:hAnsi="Corbel"/>
          <w:sz w:val="22"/>
          <w:szCs w:val="22"/>
        </w:rPr>
        <w:t xml:space="preserve">Zur besseren Orientierung hat die </w:t>
      </w:r>
      <w:r w:rsidRPr="0031255C">
        <w:rPr>
          <w:rFonts w:ascii="Corbel" w:hAnsi="Corbel"/>
          <w:sz w:val="22"/>
          <w:szCs w:val="22"/>
        </w:rPr>
        <w:t xml:space="preserve">Ärztliche Leitung der Landkreis-Impfzentren </w:t>
      </w:r>
      <w:r w:rsidR="00121085">
        <w:rPr>
          <w:rFonts w:ascii="Corbel" w:hAnsi="Corbel"/>
          <w:sz w:val="22"/>
          <w:szCs w:val="22"/>
        </w:rPr>
        <w:t xml:space="preserve">daher </w:t>
      </w:r>
      <w:r>
        <w:rPr>
          <w:rFonts w:ascii="Corbel" w:hAnsi="Corbel"/>
          <w:sz w:val="22"/>
          <w:szCs w:val="22"/>
        </w:rPr>
        <w:t xml:space="preserve">das Informationsangebot kurz und kompakt zusammengefasst </w:t>
      </w:r>
      <w:r w:rsidR="00EF770E" w:rsidRPr="0031255C">
        <w:rPr>
          <w:rFonts w:ascii="Corbel" w:hAnsi="Corbel"/>
          <w:sz w:val="22"/>
          <w:szCs w:val="22"/>
        </w:rPr>
        <w:t xml:space="preserve">und auch Antworten zu den am häufigsten gestellten Fragen formuliert. </w:t>
      </w:r>
    </w:p>
    <w:p w:rsidR="00416499" w:rsidRDefault="00416499" w:rsidP="002E6ABA">
      <w:pPr>
        <w:jc w:val="both"/>
        <w:rPr>
          <w:rFonts w:ascii="Corbel" w:hAnsi="Corbel"/>
          <w:sz w:val="22"/>
          <w:szCs w:val="22"/>
        </w:rPr>
      </w:pPr>
    </w:p>
    <w:p w:rsidR="00F00307" w:rsidRPr="004E38BF" w:rsidRDefault="00F00307" w:rsidP="002E6ABA">
      <w:pPr>
        <w:jc w:val="both"/>
        <w:rPr>
          <w:rFonts w:ascii="Corbel" w:hAnsi="Corbel"/>
          <w:b/>
          <w:sz w:val="22"/>
          <w:szCs w:val="22"/>
        </w:rPr>
      </w:pPr>
      <w:r w:rsidRPr="004E38BF">
        <w:rPr>
          <w:rFonts w:ascii="Corbel" w:hAnsi="Corbel"/>
          <w:b/>
          <w:sz w:val="22"/>
          <w:szCs w:val="22"/>
        </w:rPr>
        <w:t>Grundsatz:</w:t>
      </w:r>
    </w:p>
    <w:p w:rsidR="00B401CF" w:rsidRPr="008F012C" w:rsidRDefault="00F00307" w:rsidP="002E6ABA">
      <w:pPr>
        <w:jc w:val="both"/>
        <w:rPr>
          <w:rFonts w:ascii="Corbel" w:hAnsi="Corbel"/>
          <w:sz w:val="22"/>
          <w:szCs w:val="22"/>
        </w:rPr>
      </w:pPr>
      <w:r w:rsidRPr="008F012C">
        <w:rPr>
          <w:rFonts w:ascii="Corbel" w:hAnsi="Corbel"/>
          <w:sz w:val="22"/>
          <w:szCs w:val="22"/>
        </w:rPr>
        <w:t>Weil in der Anfangszeit der Impfstoff knapp ist, musste festgelegt werden, in welcher R</w:t>
      </w:r>
      <w:r w:rsidR="00B401CF" w:rsidRPr="008F012C">
        <w:rPr>
          <w:rFonts w:ascii="Corbel" w:hAnsi="Corbel"/>
          <w:sz w:val="22"/>
          <w:szCs w:val="22"/>
        </w:rPr>
        <w:t>eihenfolge geimp</w:t>
      </w:r>
      <w:r w:rsidR="00121085">
        <w:rPr>
          <w:rFonts w:ascii="Corbel" w:hAnsi="Corbel"/>
          <w:sz w:val="22"/>
          <w:szCs w:val="22"/>
        </w:rPr>
        <w:t>f</w:t>
      </w:r>
      <w:r w:rsidR="00B401CF" w:rsidRPr="008F012C">
        <w:rPr>
          <w:rFonts w:ascii="Corbel" w:hAnsi="Corbel"/>
          <w:sz w:val="22"/>
          <w:szCs w:val="22"/>
        </w:rPr>
        <w:t xml:space="preserve">t wird. </w:t>
      </w:r>
      <w:r w:rsidRPr="008F012C">
        <w:rPr>
          <w:rFonts w:ascii="Corbel" w:hAnsi="Corbel"/>
          <w:sz w:val="22"/>
          <w:szCs w:val="22"/>
        </w:rPr>
        <w:t xml:space="preserve">Menschen mit besonders hohem Risiko </w:t>
      </w:r>
      <w:r w:rsidR="00121085">
        <w:rPr>
          <w:rFonts w:ascii="Corbel" w:hAnsi="Corbel"/>
          <w:sz w:val="22"/>
          <w:szCs w:val="22"/>
        </w:rPr>
        <w:t>sollen zuerst geimpft werden.</w:t>
      </w:r>
      <w:r w:rsidR="00B401CF" w:rsidRPr="008F012C">
        <w:rPr>
          <w:rFonts w:ascii="Corbel" w:hAnsi="Corbel"/>
          <w:sz w:val="22"/>
          <w:szCs w:val="22"/>
        </w:rPr>
        <w:t xml:space="preserve"> In der </w:t>
      </w:r>
      <w:hyperlink r:id="rId10" w:history="1">
        <w:r w:rsidR="00B401CF" w:rsidRPr="00313726">
          <w:rPr>
            <w:rStyle w:val="Hyperlink"/>
            <w:rFonts w:ascii="Corbel" w:hAnsi="Corbel"/>
            <w:sz w:val="22"/>
            <w:szCs w:val="22"/>
          </w:rPr>
          <w:t>Impfverordnung</w:t>
        </w:r>
      </w:hyperlink>
      <w:r w:rsidR="00121085">
        <w:rPr>
          <w:rFonts w:ascii="Corbel" w:hAnsi="Corbel"/>
          <w:sz w:val="22"/>
          <w:szCs w:val="22"/>
        </w:rPr>
        <w:t xml:space="preserve"> des Bundes</w:t>
      </w:r>
      <w:r w:rsidR="00316945">
        <w:t xml:space="preserve"> </w:t>
      </w:r>
      <w:r w:rsidR="00B401CF" w:rsidRPr="008F012C">
        <w:rPr>
          <w:rFonts w:ascii="Corbel" w:hAnsi="Corbel"/>
          <w:sz w:val="22"/>
          <w:szCs w:val="22"/>
        </w:rPr>
        <w:t xml:space="preserve">wurden drei Priorisierungsstufen festgelegt. Zur Stufe 1 der höchsten Priorität gehören </w:t>
      </w:r>
    </w:p>
    <w:p w:rsidR="00B401CF" w:rsidRPr="008F012C" w:rsidRDefault="00B401CF" w:rsidP="00B401CF">
      <w:pPr>
        <w:pStyle w:val="Listenabsatz"/>
        <w:numPr>
          <w:ilvl w:val="0"/>
          <w:numId w:val="23"/>
        </w:numPr>
        <w:jc w:val="both"/>
        <w:rPr>
          <w:rFonts w:ascii="Corbel" w:hAnsi="Corbel"/>
          <w:sz w:val="22"/>
          <w:szCs w:val="22"/>
        </w:rPr>
      </w:pPr>
      <w:r w:rsidRPr="008F012C">
        <w:rPr>
          <w:rFonts w:ascii="Corbel" w:hAnsi="Corbel"/>
          <w:sz w:val="22"/>
          <w:szCs w:val="22"/>
        </w:rPr>
        <w:t>Alle Personen, die das 80. Lebensjahr vollendet haben,</w:t>
      </w:r>
    </w:p>
    <w:p w:rsidR="00B401CF" w:rsidRPr="008F012C" w:rsidRDefault="00B401CF" w:rsidP="00B401CF">
      <w:pPr>
        <w:pStyle w:val="Listenabsatz"/>
        <w:numPr>
          <w:ilvl w:val="0"/>
          <w:numId w:val="23"/>
        </w:numPr>
        <w:jc w:val="both"/>
        <w:rPr>
          <w:rFonts w:ascii="Corbel" w:hAnsi="Corbel"/>
          <w:sz w:val="22"/>
          <w:szCs w:val="22"/>
        </w:rPr>
      </w:pPr>
      <w:r w:rsidRPr="008F012C">
        <w:rPr>
          <w:rFonts w:ascii="Corbel" w:hAnsi="Corbel"/>
          <w:sz w:val="22"/>
          <w:szCs w:val="22"/>
        </w:rPr>
        <w:t>BewohnerInnen und MitarbeiterInnen in Senioren- und Behinderteneinrichtungen,</w:t>
      </w:r>
    </w:p>
    <w:p w:rsidR="00B401CF" w:rsidRPr="008F012C" w:rsidRDefault="00B401CF" w:rsidP="00B401CF">
      <w:pPr>
        <w:pStyle w:val="Listenabsatz"/>
        <w:numPr>
          <w:ilvl w:val="0"/>
          <w:numId w:val="23"/>
        </w:numPr>
        <w:jc w:val="both"/>
        <w:rPr>
          <w:rFonts w:ascii="Corbel" w:hAnsi="Corbel"/>
          <w:sz w:val="22"/>
          <w:szCs w:val="22"/>
        </w:rPr>
      </w:pPr>
      <w:r w:rsidRPr="008F012C">
        <w:rPr>
          <w:rFonts w:ascii="Corbel" w:hAnsi="Corbel"/>
          <w:sz w:val="22"/>
          <w:szCs w:val="22"/>
        </w:rPr>
        <w:t>MitarbeiterInnen von ambulanten Pflegediensten,</w:t>
      </w:r>
    </w:p>
    <w:p w:rsidR="00B401CF" w:rsidRPr="008F012C" w:rsidRDefault="00B401CF" w:rsidP="00B401CF">
      <w:pPr>
        <w:pStyle w:val="Listenabsatz"/>
        <w:numPr>
          <w:ilvl w:val="0"/>
          <w:numId w:val="23"/>
        </w:numPr>
        <w:jc w:val="both"/>
        <w:rPr>
          <w:rFonts w:ascii="Corbel" w:hAnsi="Corbel"/>
          <w:sz w:val="22"/>
          <w:szCs w:val="22"/>
        </w:rPr>
      </w:pPr>
      <w:r w:rsidRPr="008F012C">
        <w:rPr>
          <w:rFonts w:ascii="Corbel" w:hAnsi="Corbel"/>
          <w:sz w:val="22"/>
          <w:szCs w:val="22"/>
        </w:rPr>
        <w:t>MitarbeiterInnen</w:t>
      </w:r>
      <w:r w:rsidR="00316945">
        <w:rPr>
          <w:rFonts w:ascii="Corbel" w:hAnsi="Corbel"/>
          <w:sz w:val="22"/>
          <w:szCs w:val="22"/>
        </w:rPr>
        <w:t xml:space="preserve"> etwa</w:t>
      </w:r>
      <w:r w:rsidRPr="008F012C">
        <w:rPr>
          <w:rFonts w:ascii="Corbel" w:hAnsi="Corbel"/>
          <w:sz w:val="22"/>
          <w:szCs w:val="22"/>
        </w:rPr>
        <w:t xml:space="preserve"> von Notaufnahmen, Intensivstationen, Rettungsdiensten </w:t>
      </w:r>
    </w:p>
    <w:p w:rsidR="00B401CF" w:rsidRPr="00B401CF" w:rsidRDefault="00B401CF" w:rsidP="00B401CF">
      <w:pPr>
        <w:jc w:val="both"/>
        <w:rPr>
          <w:rFonts w:ascii="Corbel" w:hAnsi="Corbel"/>
          <w:sz w:val="22"/>
          <w:szCs w:val="22"/>
        </w:rPr>
      </w:pPr>
    </w:p>
    <w:p w:rsidR="008F1876" w:rsidRPr="004E38BF" w:rsidRDefault="00F00307" w:rsidP="002E6ABA">
      <w:pPr>
        <w:jc w:val="both"/>
        <w:rPr>
          <w:rFonts w:ascii="Corbel" w:hAnsi="Corbel"/>
          <w:b/>
          <w:sz w:val="22"/>
          <w:szCs w:val="22"/>
        </w:rPr>
      </w:pPr>
      <w:r w:rsidRPr="004E38BF">
        <w:rPr>
          <w:rFonts w:ascii="Corbel" w:hAnsi="Corbel"/>
          <w:b/>
          <w:sz w:val="22"/>
          <w:szCs w:val="22"/>
        </w:rPr>
        <w:t>P</w:t>
      </w:r>
      <w:r w:rsidR="008F012C" w:rsidRPr="004E38BF">
        <w:rPr>
          <w:rFonts w:ascii="Corbel" w:hAnsi="Corbel"/>
          <w:b/>
          <w:sz w:val="22"/>
          <w:szCs w:val="22"/>
        </w:rPr>
        <w:t>riorisierungsgruppe 1</w:t>
      </w:r>
    </w:p>
    <w:p w:rsidR="009B07AD" w:rsidRDefault="008F012C" w:rsidP="008F012C">
      <w:pPr>
        <w:jc w:val="both"/>
        <w:rPr>
          <w:rFonts w:ascii="Corbel" w:hAnsi="Corbel"/>
          <w:sz w:val="22"/>
          <w:szCs w:val="22"/>
        </w:rPr>
      </w:pPr>
      <w:r>
        <w:rPr>
          <w:rFonts w:ascii="Corbel" w:hAnsi="Corbel"/>
          <w:sz w:val="22"/>
          <w:szCs w:val="22"/>
        </w:rPr>
        <w:t>Die</w:t>
      </w:r>
      <w:r w:rsidR="009B07AD">
        <w:rPr>
          <w:rFonts w:ascii="Corbel" w:hAnsi="Corbel"/>
          <w:sz w:val="22"/>
          <w:szCs w:val="22"/>
        </w:rPr>
        <w:t xml:space="preserve"> impfwilligen</w:t>
      </w:r>
      <w:r>
        <w:rPr>
          <w:rFonts w:ascii="Corbel" w:hAnsi="Corbel"/>
          <w:sz w:val="22"/>
          <w:szCs w:val="22"/>
        </w:rPr>
        <w:t xml:space="preserve"> BewohnerInnen und MitarbeiterInnen in Senioren- und Behinderteneinrichtungen wurden vor Ort durch die mobilen </w:t>
      </w:r>
      <w:r w:rsidR="009B07AD">
        <w:rPr>
          <w:rFonts w:ascii="Corbel" w:hAnsi="Corbel"/>
          <w:sz w:val="22"/>
          <w:szCs w:val="22"/>
        </w:rPr>
        <w:t xml:space="preserve">Teams geimpft. </w:t>
      </w:r>
      <w:r>
        <w:rPr>
          <w:rFonts w:ascii="Corbel" w:hAnsi="Corbel"/>
          <w:sz w:val="22"/>
          <w:szCs w:val="22"/>
        </w:rPr>
        <w:t>Für alle weiteren Personen der Priorisierungsgruppe 1 gilt das nachfolgend</w:t>
      </w:r>
      <w:r w:rsidR="00316945">
        <w:rPr>
          <w:rFonts w:ascii="Corbel" w:hAnsi="Corbel"/>
          <w:sz w:val="22"/>
          <w:szCs w:val="22"/>
        </w:rPr>
        <w:t xml:space="preserve"> dargestellte Anmeldeverfahren. Wobei d</w:t>
      </w:r>
      <w:r>
        <w:rPr>
          <w:rFonts w:ascii="Corbel" w:hAnsi="Corbel"/>
          <w:sz w:val="22"/>
          <w:szCs w:val="22"/>
        </w:rPr>
        <w:t>ie sogenannten Gemeindeimpfungen</w:t>
      </w:r>
      <w:r w:rsidR="00316945">
        <w:rPr>
          <w:rFonts w:ascii="Corbel" w:hAnsi="Corbel"/>
          <w:sz w:val="22"/>
          <w:szCs w:val="22"/>
        </w:rPr>
        <w:t xml:space="preserve"> („Option 2“)</w:t>
      </w:r>
      <w:r>
        <w:rPr>
          <w:rFonts w:ascii="Corbel" w:hAnsi="Corbel"/>
          <w:sz w:val="22"/>
          <w:szCs w:val="22"/>
        </w:rPr>
        <w:t xml:space="preserve"> nur für die </w:t>
      </w:r>
      <w:r w:rsidRPr="00CC08D6">
        <w:rPr>
          <w:rFonts w:ascii="Corbel" w:hAnsi="Corbel"/>
          <w:sz w:val="22"/>
          <w:szCs w:val="22"/>
        </w:rPr>
        <w:t>80</w:t>
      </w:r>
      <w:r>
        <w:rPr>
          <w:rFonts w:ascii="Corbel" w:hAnsi="Corbel"/>
          <w:sz w:val="22"/>
          <w:szCs w:val="22"/>
        </w:rPr>
        <w:t>-</w:t>
      </w:r>
      <w:r w:rsidRPr="00CC08D6">
        <w:rPr>
          <w:rFonts w:ascii="Corbel" w:hAnsi="Corbel"/>
          <w:sz w:val="22"/>
          <w:szCs w:val="22"/>
        </w:rPr>
        <w:t>jährigen Landkreisbürgerinnen und Landkreisbürger</w:t>
      </w:r>
      <w:r w:rsidR="00316945">
        <w:rPr>
          <w:rFonts w:ascii="Corbel" w:hAnsi="Corbel"/>
          <w:sz w:val="22"/>
          <w:szCs w:val="22"/>
        </w:rPr>
        <w:t xml:space="preserve"> vorgesehen sind. </w:t>
      </w:r>
      <w:r w:rsidR="004E38BF">
        <w:rPr>
          <w:rFonts w:ascii="Corbel" w:hAnsi="Corbel"/>
          <w:sz w:val="22"/>
          <w:szCs w:val="22"/>
        </w:rPr>
        <w:t>Diesem</w:t>
      </w:r>
      <w:r>
        <w:rPr>
          <w:rFonts w:ascii="Corbel" w:hAnsi="Corbel"/>
          <w:sz w:val="22"/>
          <w:szCs w:val="22"/>
        </w:rPr>
        <w:t xml:space="preserve"> Personenkreis soll</w:t>
      </w:r>
      <w:r w:rsidR="009B07AD">
        <w:rPr>
          <w:rFonts w:ascii="Corbel" w:hAnsi="Corbel"/>
          <w:sz w:val="22"/>
          <w:szCs w:val="22"/>
        </w:rPr>
        <w:t xml:space="preserve"> so </w:t>
      </w:r>
      <w:r w:rsidR="004E38BF">
        <w:rPr>
          <w:rFonts w:ascii="Corbel" w:hAnsi="Corbel"/>
          <w:sz w:val="22"/>
          <w:szCs w:val="22"/>
        </w:rPr>
        <w:t xml:space="preserve">eine wohnortnahe Impfmöglichkeit eingeräumt werden. </w:t>
      </w:r>
    </w:p>
    <w:p w:rsidR="00316945" w:rsidRDefault="00316945" w:rsidP="008F012C">
      <w:pPr>
        <w:jc w:val="both"/>
        <w:rPr>
          <w:rFonts w:ascii="Corbel" w:hAnsi="Corbel"/>
          <w:sz w:val="22"/>
          <w:szCs w:val="22"/>
        </w:rPr>
      </w:pPr>
    </w:p>
    <w:p w:rsidR="004E38BF" w:rsidRPr="006573DA" w:rsidRDefault="004E38BF" w:rsidP="008F012C">
      <w:pPr>
        <w:jc w:val="both"/>
        <w:rPr>
          <w:rFonts w:ascii="Corbel" w:hAnsi="Corbel"/>
          <w:b/>
          <w:sz w:val="22"/>
          <w:szCs w:val="22"/>
        </w:rPr>
      </w:pPr>
      <w:r w:rsidRPr="009B07AD">
        <w:rPr>
          <w:rFonts w:ascii="Corbel" w:hAnsi="Corbel"/>
          <w:b/>
          <w:sz w:val="22"/>
          <w:szCs w:val="22"/>
        </w:rPr>
        <w:t>Das bedeutet, dass die Ü80</w:t>
      </w:r>
      <w:r w:rsidR="005B0E93">
        <w:rPr>
          <w:rFonts w:ascii="Corbel" w:hAnsi="Corbel"/>
          <w:b/>
          <w:sz w:val="22"/>
          <w:szCs w:val="22"/>
        </w:rPr>
        <w:t>-</w:t>
      </w:r>
      <w:r w:rsidRPr="009B07AD">
        <w:rPr>
          <w:rFonts w:ascii="Corbel" w:hAnsi="Corbel"/>
          <w:b/>
          <w:sz w:val="22"/>
          <w:szCs w:val="22"/>
        </w:rPr>
        <w:t xml:space="preserve">jährigen Bürgerinnen und Bürger </w:t>
      </w:r>
      <w:r w:rsidR="00DC1CCA" w:rsidRPr="009B07AD">
        <w:rPr>
          <w:rFonts w:ascii="Corbel" w:hAnsi="Corbel"/>
          <w:b/>
          <w:sz w:val="22"/>
          <w:szCs w:val="22"/>
        </w:rPr>
        <w:t>zwei</w:t>
      </w:r>
      <w:r w:rsidRPr="009B07AD">
        <w:rPr>
          <w:rFonts w:ascii="Corbel" w:hAnsi="Corbel"/>
          <w:b/>
          <w:sz w:val="22"/>
          <w:szCs w:val="22"/>
        </w:rPr>
        <w:t xml:space="preserve"> Anmelde</w:t>
      </w:r>
      <w:r w:rsidR="00DC1CCA" w:rsidRPr="009B07AD">
        <w:rPr>
          <w:rFonts w:ascii="Corbel" w:hAnsi="Corbel"/>
          <w:b/>
          <w:sz w:val="22"/>
          <w:szCs w:val="22"/>
        </w:rPr>
        <w:t xml:space="preserve">optionen haben, die </w:t>
      </w:r>
      <w:r w:rsidRPr="009B07AD">
        <w:rPr>
          <w:rFonts w:ascii="Corbel" w:hAnsi="Corbel"/>
          <w:b/>
          <w:sz w:val="22"/>
          <w:szCs w:val="22"/>
        </w:rPr>
        <w:t xml:space="preserve">Option 1 und </w:t>
      </w:r>
      <w:r w:rsidR="009B07AD" w:rsidRPr="009B07AD">
        <w:rPr>
          <w:rFonts w:ascii="Corbel" w:hAnsi="Corbel"/>
          <w:b/>
          <w:sz w:val="22"/>
          <w:szCs w:val="22"/>
        </w:rPr>
        <w:t xml:space="preserve">die Option 2. </w:t>
      </w:r>
      <w:r w:rsidR="00DC1CCA" w:rsidRPr="009B07AD">
        <w:rPr>
          <w:rFonts w:ascii="Corbel" w:hAnsi="Corbel"/>
          <w:b/>
          <w:sz w:val="22"/>
          <w:szCs w:val="22"/>
        </w:rPr>
        <w:t>A</w:t>
      </w:r>
      <w:r w:rsidRPr="009B07AD">
        <w:rPr>
          <w:rFonts w:ascii="Corbel" w:hAnsi="Corbel"/>
          <w:b/>
          <w:sz w:val="22"/>
          <w:szCs w:val="22"/>
        </w:rPr>
        <w:t xml:space="preserve">lle anderen Personen der Priorisierungsgruppe 1 </w:t>
      </w:r>
      <w:r w:rsidR="00DC1CCA" w:rsidRPr="009B07AD">
        <w:rPr>
          <w:rFonts w:ascii="Corbel" w:hAnsi="Corbel"/>
          <w:b/>
          <w:sz w:val="22"/>
          <w:szCs w:val="22"/>
        </w:rPr>
        <w:t xml:space="preserve">haben </w:t>
      </w:r>
      <w:r w:rsidRPr="009B07AD">
        <w:rPr>
          <w:rFonts w:ascii="Corbel" w:hAnsi="Corbel"/>
          <w:b/>
          <w:sz w:val="22"/>
          <w:szCs w:val="22"/>
        </w:rPr>
        <w:t xml:space="preserve">nur die Option 1. </w:t>
      </w:r>
    </w:p>
    <w:p w:rsidR="00DC1CCA" w:rsidRPr="00CC08D6" w:rsidRDefault="00DC1CCA" w:rsidP="002E6ABA">
      <w:pPr>
        <w:jc w:val="both"/>
        <w:rPr>
          <w:rFonts w:ascii="Corbel" w:hAnsi="Corbel"/>
          <w:sz w:val="22"/>
          <w:szCs w:val="22"/>
        </w:rPr>
      </w:pPr>
    </w:p>
    <w:p w:rsidR="008243BB" w:rsidRPr="006573DA" w:rsidRDefault="008243BB" w:rsidP="00DC1CCA">
      <w:pPr>
        <w:pBdr>
          <w:top w:val="single" w:sz="4" w:space="1" w:color="auto"/>
          <w:left w:val="single" w:sz="4" w:space="4" w:color="auto"/>
          <w:bottom w:val="single" w:sz="4" w:space="1" w:color="auto"/>
          <w:right w:val="single" w:sz="4" w:space="4" w:color="auto"/>
        </w:pBdr>
        <w:jc w:val="both"/>
        <w:rPr>
          <w:rFonts w:ascii="Corbel" w:hAnsi="Corbel"/>
          <w:b/>
          <w:sz w:val="22"/>
          <w:szCs w:val="22"/>
          <w:highlight w:val="lightGray"/>
        </w:rPr>
      </w:pPr>
      <w:r w:rsidRPr="006573DA">
        <w:rPr>
          <w:rFonts w:ascii="Corbel" w:hAnsi="Corbel"/>
          <w:b/>
          <w:sz w:val="22"/>
          <w:szCs w:val="22"/>
          <w:highlight w:val="lightGray"/>
        </w:rPr>
        <w:t>Option 1: Registrierung und Terminvergabe über</w:t>
      </w:r>
      <w:r w:rsidR="00316945" w:rsidRPr="006573DA">
        <w:rPr>
          <w:rFonts w:ascii="Corbel" w:hAnsi="Corbel"/>
          <w:b/>
          <w:sz w:val="22"/>
          <w:szCs w:val="22"/>
          <w:highlight w:val="lightGray"/>
        </w:rPr>
        <w:t xml:space="preserve"> die </w:t>
      </w:r>
      <w:r w:rsidRPr="006573DA">
        <w:rPr>
          <w:rFonts w:ascii="Corbel" w:hAnsi="Corbel"/>
          <w:b/>
          <w:sz w:val="22"/>
          <w:szCs w:val="22"/>
          <w:highlight w:val="lightGray"/>
        </w:rPr>
        <w:t>bayernweite Anmeldesoftware BayIMCO</w:t>
      </w:r>
    </w:p>
    <w:p w:rsidR="004E38BF" w:rsidRPr="006573DA" w:rsidRDefault="00316945" w:rsidP="00DC1CCA">
      <w:pPr>
        <w:pBdr>
          <w:top w:val="single" w:sz="4" w:space="1" w:color="auto"/>
          <w:left w:val="single" w:sz="4" w:space="4" w:color="auto"/>
          <w:bottom w:val="single" w:sz="4" w:space="1" w:color="auto"/>
          <w:right w:val="single" w:sz="4" w:space="4" w:color="auto"/>
        </w:pBdr>
        <w:jc w:val="both"/>
        <w:rPr>
          <w:rFonts w:ascii="Corbel" w:hAnsi="Corbel"/>
          <w:sz w:val="22"/>
          <w:szCs w:val="22"/>
          <w:highlight w:val="lightGray"/>
          <w:u w:val="single"/>
        </w:rPr>
      </w:pPr>
      <w:r w:rsidRPr="006573DA">
        <w:rPr>
          <w:rFonts w:ascii="Corbel" w:hAnsi="Corbel"/>
          <w:sz w:val="22"/>
          <w:szCs w:val="22"/>
          <w:highlight w:val="lightGray"/>
          <w:u w:val="single"/>
        </w:rPr>
        <w:t xml:space="preserve">Option 1 </w:t>
      </w:r>
      <w:r w:rsidR="00DC1CCA" w:rsidRPr="006573DA">
        <w:rPr>
          <w:rFonts w:ascii="Corbel" w:hAnsi="Corbel"/>
          <w:sz w:val="22"/>
          <w:szCs w:val="22"/>
          <w:highlight w:val="lightGray"/>
          <w:u w:val="single"/>
        </w:rPr>
        <w:t>g</w:t>
      </w:r>
      <w:r w:rsidR="004E38BF" w:rsidRPr="006573DA">
        <w:rPr>
          <w:rFonts w:ascii="Corbel" w:hAnsi="Corbel"/>
          <w:sz w:val="22"/>
          <w:szCs w:val="22"/>
          <w:highlight w:val="lightGray"/>
          <w:u w:val="single"/>
        </w:rPr>
        <w:t>ilt für:</w:t>
      </w:r>
    </w:p>
    <w:p w:rsidR="004E38BF" w:rsidRPr="006573DA" w:rsidRDefault="004E38BF" w:rsidP="00DC1CCA">
      <w:pPr>
        <w:pBdr>
          <w:top w:val="single" w:sz="4" w:space="1" w:color="auto"/>
          <w:left w:val="single" w:sz="4" w:space="4" w:color="auto"/>
          <w:bottom w:val="single" w:sz="4" w:space="1" w:color="auto"/>
          <w:right w:val="single" w:sz="4" w:space="4" w:color="auto"/>
        </w:pBdr>
        <w:jc w:val="both"/>
        <w:rPr>
          <w:rFonts w:ascii="Corbel" w:hAnsi="Corbel"/>
          <w:sz w:val="22"/>
          <w:szCs w:val="22"/>
          <w:highlight w:val="lightGray"/>
        </w:rPr>
      </w:pPr>
      <w:r w:rsidRPr="006573DA">
        <w:rPr>
          <w:rFonts w:ascii="Corbel" w:hAnsi="Corbel"/>
          <w:sz w:val="22"/>
          <w:szCs w:val="22"/>
          <w:highlight w:val="lightGray"/>
        </w:rPr>
        <w:t>Alle Personen, die das 80. Lebensjahr vollendet haben,</w:t>
      </w:r>
    </w:p>
    <w:p w:rsidR="004E38BF" w:rsidRPr="006573DA" w:rsidRDefault="004E38BF" w:rsidP="00DC1CCA">
      <w:pPr>
        <w:pBdr>
          <w:top w:val="single" w:sz="4" w:space="1" w:color="auto"/>
          <w:left w:val="single" w:sz="4" w:space="4" w:color="auto"/>
          <w:bottom w:val="single" w:sz="4" w:space="1" w:color="auto"/>
          <w:right w:val="single" w:sz="4" w:space="4" w:color="auto"/>
        </w:pBdr>
        <w:jc w:val="both"/>
        <w:rPr>
          <w:rFonts w:ascii="Corbel" w:hAnsi="Corbel"/>
          <w:sz w:val="22"/>
          <w:szCs w:val="22"/>
          <w:highlight w:val="lightGray"/>
        </w:rPr>
      </w:pPr>
      <w:r w:rsidRPr="006573DA">
        <w:rPr>
          <w:rFonts w:ascii="Corbel" w:hAnsi="Corbel"/>
          <w:sz w:val="22"/>
          <w:szCs w:val="22"/>
          <w:highlight w:val="lightGray"/>
        </w:rPr>
        <w:t>MitarbeiterInnen von ambulanten Pflegediensten,</w:t>
      </w:r>
    </w:p>
    <w:p w:rsidR="004E38BF" w:rsidRPr="00313726" w:rsidRDefault="004E38BF" w:rsidP="00DC1CCA">
      <w:pPr>
        <w:pBdr>
          <w:top w:val="single" w:sz="4" w:space="1" w:color="auto"/>
          <w:left w:val="single" w:sz="4" w:space="4" w:color="auto"/>
          <w:bottom w:val="single" w:sz="4" w:space="1" w:color="auto"/>
          <w:right w:val="single" w:sz="4" w:space="4" w:color="auto"/>
        </w:pBdr>
        <w:jc w:val="both"/>
        <w:rPr>
          <w:rFonts w:ascii="Corbel" w:hAnsi="Corbel"/>
          <w:sz w:val="22"/>
          <w:szCs w:val="22"/>
        </w:rPr>
      </w:pPr>
      <w:r w:rsidRPr="006573DA">
        <w:rPr>
          <w:rFonts w:ascii="Corbel" w:hAnsi="Corbel"/>
          <w:sz w:val="22"/>
          <w:szCs w:val="22"/>
          <w:highlight w:val="lightGray"/>
        </w:rPr>
        <w:t>MitarbeiterInnen</w:t>
      </w:r>
      <w:r w:rsidR="00316945" w:rsidRPr="006573DA">
        <w:rPr>
          <w:rFonts w:ascii="Corbel" w:hAnsi="Corbel"/>
          <w:sz w:val="22"/>
          <w:szCs w:val="22"/>
          <w:highlight w:val="lightGray"/>
        </w:rPr>
        <w:t xml:space="preserve"> etwa</w:t>
      </w:r>
      <w:r w:rsidRPr="006573DA">
        <w:rPr>
          <w:rFonts w:ascii="Corbel" w:hAnsi="Corbel"/>
          <w:sz w:val="22"/>
          <w:szCs w:val="22"/>
          <w:highlight w:val="lightGray"/>
        </w:rPr>
        <w:t xml:space="preserve"> von Notaufnahmen, Intensivstationen, Rettungsdiensten</w:t>
      </w:r>
      <w:r w:rsidRPr="00313726">
        <w:rPr>
          <w:rFonts w:ascii="Corbel" w:hAnsi="Corbel"/>
          <w:sz w:val="22"/>
          <w:szCs w:val="22"/>
        </w:rPr>
        <w:t xml:space="preserve"> </w:t>
      </w:r>
    </w:p>
    <w:p w:rsidR="009C5863" w:rsidRPr="008243BB" w:rsidRDefault="008243BB" w:rsidP="008243BB">
      <w:pPr>
        <w:pStyle w:val="Listenabsatz"/>
        <w:numPr>
          <w:ilvl w:val="0"/>
          <w:numId w:val="21"/>
        </w:numPr>
        <w:jc w:val="both"/>
        <w:rPr>
          <w:rFonts w:ascii="Corbel" w:hAnsi="Corbel"/>
          <w:sz w:val="22"/>
          <w:szCs w:val="22"/>
        </w:rPr>
      </w:pPr>
      <w:r w:rsidRPr="008243BB">
        <w:rPr>
          <w:rFonts w:ascii="Corbel" w:hAnsi="Corbel"/>
          <w:b/>
          <w:sz w:val="22"/>
          <w:szCs w:val="22"/>
        </w:rPr>
        <w:t>Registrierung</w:t>
      </w:r>
      <w:r w:rsidRPr="008243BB">
        <w:rPr>
          <w:rFonts w:ascii="Corbel" w:hAnsi="Corbel"/>
          <w:sz w:val="22"/>
          <w:szCs w:val="22"/>
        </w:rPr>
        <w:t>:</w:t>
      </w:r>
    </w:p>
    <w:p w:rsidR="00DB4CFC" w:rsidRPr="008243BB" w:rsidRDefault="00DB4CFC" w:rsidP="002E6ABA">
      <w:pPr>
        <w:jc w:val="both"/>
        <w:rPr>
          <w:rFonts w:ascii="Corbel" w:hAnsi="Corbel"/>
          <w:sz w:val="22"/>
          <w:szCs w:val="22"/>
        </w:rPr>
      </w:pPr>
      <w:r>
        <w:rPr>
          <w:rFonts w:ascii="Corbel" w:hAnsi="Corbel"/>
          <w:sz w:val="22"/>
          <w:szCs w:val="22"/>
        </w:rPr>
        <w:t xml:space="preserve">Die Registrierung ist entweder </w:t>
      </w:r>
      <w:r w:rsidRPr="00DC1CCA">
        <w:rPr>
          <w:rFonts w:ascii="Corbel" w:hAnsi="Corbel"/>
          <w:b/>
          <w:sz w:val="22"/>
          <w:szCs w:val="22"/>
        </w:rPr>
        <w:t>online</w:t>
      </w:r>
      <w:r>
        <w:rPr>
          <w:rFonts w:ascii="Corbel" w:hAnsi="Corbel"/>
          <w:sz w:val="22"/>
          <w:szCs w:val="22"/>
        </w:rPr>
        <w:t xml:space="preserve"> oder </w:t>
      </w:r>
      <w:r w:rsidRPr="00DC1CCA">
        <w:rPr>
          <w:rFonts w:ascii="Corbel" w:hAnsi="Corbel"/>
          <w:b/>
          <w:sz w:val="22"/>
          <w:szCs w:val="22"/>
        </w:rPr>
        <w:t>telefonisch</w:t>
      </w:r>
      <w:r>
        <w:rPr>
          <w:rFonts w:ascii="Corbel" w:hAnsi="Corbel"/>
          <w:sz w:val="22"/>
          <w:szCs w:val="22"/>
        </w:rPr>
        <w:t xml:space="preserve"> möglich:</w:t>
      </w:r>
    </w:p>
    <w:p w:rsidR="00BC50B3" w:rsidRPr="008243BB" w:rsidRDefault="00BC50B3" w:rsidP="005841F4">
      <w:pPr>
        <w:pStyle w:val="Listenabsatz"/>
        <w:numPr>
          <w:ilvl w:val="0"/>
          <w:numId w:val="19"/>
        </w:numPr>
        <w:ind w:left="567" w:hanging="567"/>
        <w:jc w:val="both"/>
        <w:rPr>
          <w:rFonts w:ascii="Corbel" w:hAnsi="Corbel"/>
          <w:sz w:val="22"/>
          <w:szCs w:val="22"/>
        </w:rPr>
      </w:pPr>
      <w:r w:rsidRPr="008243BB">
        <w:rPr>
          <w:rFonts w:ascii="Corbel" w:hAnsi="Corbel"/>
          <w:sz w:val="22"/>
          <w:szCs w:val="22"/>
        </w:rPr>
        <w:t>Online-</w:t>
      </w:r>
      <w:r w:rsidR="00187195" w:rsidRPr="008243BB">
        <w:rPr>
          <w:rFonts w:ascii="Corbel" w:hAnsi="Corbel"/>
          <w:sz w:val="22"/>
          <w:szCs w:val="22"/>
        </w:rPr>
        <w:t>Regist</w:t>
      </w:r>
      <w:r w:rsidR="00370747" w:rsidRPr="008243BB">
        <w:rPr>
          <w:rFonts w:ascii="Corbel" w:hAnsi="Corbel"/>
          <w:sz w:val="22"/>
          <w:szCs w:val="22"/>
        </w:rPr>
        <w:t>r</w:t>
      </w:r>
      <w:r w:rsidR="00187195" w:rsidRPr="008243BB">
        <w:rPr>
          <w:rFonts w:ascii="Corbel" w:hAnsi="Corbel"/>
          <w:sz w:val="22"/>
          <w:szCs w:val="22"/>
        </w:rPr>
        <w:t xml:space="preserve">ierung über </w:t>
      </w:r>
      <w:r w:rsidR="000832B9" w:rsidRPr="008243BB">
        <w:rPr>
          <w:rFonts w:ascii="Corbel" w:hAnsi="Corbel"/>
          <w:sz w:val="22"/>
          <w:szCs w:val="22"/>
        </w:rPr>
        <w:t>BayIMCO (</w:t>
      </w:r>
      <w:r w:rsidR="000832B9" w:rsidRPr="00316945">
        <w:rPr>
          <w:rFonts w:ascii="Corbel" w:hAnsi="Corbel"/>
          <w:sz w:val="22"/>
          <w:szCs w:val="22"/>
        </w:rPr>
        <w:t>Bayerisches Impfmanagement</w:t>
      </w:r>
      <w:r w:rsidR="000832B9" w:rsidRPr="008243BB">
        <w:rPr>
          <w:rFonts w:ascii="Corbel" w:hAnsi="Corbel"/>
          <w:sz w:val="22"/>
          <w:szCs w:val="22"/>
        </w:rPr>
        <w:t xml:space="preserve"> gegen Corona),</w:t>
      </w:r>
      <w:r w:rsidR="00187195" w:rsidRPr="008243BB">
        <w:rPr>
          <w:rFonts w:ascii="Corbel" w:hAnsi="Corbel"/>
          <w:sz w:val="22"/>
          <w:szCs w:val="22"/>
        </w:rPr>
        <w:t xml:space="preserve"> </w:t>
      </w:r>
      <w:r w:rsidR="000832B9" w:rsidRPr="008243BB">
        <w:rPr>
          <w:rFonts w:ascii="Corbel" w:hAnsi="Corbel"/>
          <w:sz w:val="22"/>
          <w:szCs w:val="22"/>
        </w:rPr>
        <w:t xml:space="preserve">das zentrale </w:t>
      </w:r>
      <w:hyperlink r:id="rId11" w:history="1">
        <w:r w:rsidR="000832B9" w:rsidRPr="006573DA">
          <w:rPr>
            <w:rStyle w:val="Hyperlink"/>
            <w:rFonts w:ascii="Corbel" w:hAnsi="Corbel"/>
            <w:sz w:val="22"/>
            <w:szCs w:val="22"/>
          </w:rPr>
          <w:t>Online-Anmeldeportal</w:t>
        </w:r>
      </w:hyperlink>
      <w:r w:rsidR="000832B9" w:rsidRPr="008243BB">
        <w:rPr>
          <w:rFonts w:ascii="Corbel" w:hAnsi="Corbel"/>
          <w:sz w:val="22"/>
          <w:szCs w:val="22"/>
        </w:rPr>
        <w:t xml:space="preserve"> der Bayerischen Staatsregierung </w:t>
      </w:r>
      <w:hyperlink r:id="rId12" w:tgtFrame="_blank" w:tooltip="www.impfzentren.bayern - externer Link" w:history="1">
        <w:r w:rsidR="000832B9" w:rsidRPr="008243BB">
          <w:rPr>
            <w:rStyle w:val="Fett"/>
            <w:rFonts w:ascii="Corbel" w:hAnsi="Corbel"/>
            <w:color w:val="0000FF"/>
            <w:sz w:val="22"/>
            <w:szCs w:val="22"/>
            <w:u w:val="single"/>
          </w:rPr>
          <w:t>www.impfzentren.bayern</w:t>
        </w:r>
      </w:hyperlink>
      <w:r w:rsidR="000832B9" w:rsidRPr="008243BB">
        <w:rPr>
          <w:rFonts w:ascii="Corbel" w:hAnsi="Corbel"/>
          <w:sz w:val="22"/>
          <w:szCs w:val="22"/>
        </w:rPr>
        <w:t>.</w:t>
      </w:r>
    </w:p>
    <w:p w:rsidR="00BC50B3" w:rsidRDefault="002477DA" w:rsidP="005841F4">
      <w:pPr>
        <w:pStyle w:val="Listenabsatz"/>
        <w:numPr>
          <w:ilvl w:val="0"/>
          <w:numId w:val="19"/>
        </w:numPr>
        <w:ind w:left="567" w:hanging="567"/>
        <w:jc w:val="both"/>
        <w:rPr>
          <w:rFonts w:ascii="Corbel" w:hAnsi="Corbel"/>
          <w:sz w:val="22"/>
          <w:szCs w:val="22"/>
        </w:rPr>
      </w:pPr>
      <w:r w:rsidRPr="008243BB">
        <w:rPr>
          <w:rFonts w:ascii="Corbel" w:hAnsi="Corbel"/>
          <w:sz w:val="22"/>
          <w:szCs w:val="22"/>
        </w:rPr>
        <w:t xml:space="preserve">Wer </w:t>
      </w:r>
      <w:r w:rsidR="00D75112" w:rsidRPr="008243BB">
        <w:rPr>
          <w:rFonts w:ascii="Corbel" w:hAnsi="Corbel"/>
          <w:sz w:val="22"/>
          <w:szCs w:val="22"/>
        </w:rPr>
        <w:t>kein Internet hat und sich daher nicht online anmelden</w:t>
      </w:r>
      <w:r w:rsidRPr="008243BB">
        <w:rPr>
          <w:rFonts w:ascii="Corbel" w:hAnsi="Corbel"/>
          <w:sz w:val="22"/>
          <w:szCs w:val="22"/>
        </w:rPr>
        <w:t xml:space="preserve"> kann, kann sich auch telefonisch unter 0941 4009 444 </w:t>
      </w:r>
      <w:r w:rsidR="00D75112" w:rsidRPr="008243BB">
        <w:rPr>
          <w:rFonts w:ascii="Corbel" w:hAnsi="Corbel"/>
          <w:sz w:val="22"/>
          <w:szCs w:val="22"/>
        </w:rPr>
        <w:t>r</w:t>
      </w:r>
      <w:r w:rsidRPr="008243BB">
        <w:rPr>
          <w:rFonts w:ascii="Corbel" w:hAnsi="Corbel"/>
          <w:sz w:val="22"/>
          <w:szCs w:val="22"/>
        </w:rPr>
        <w:t xml:space="preserve">egistrieren lassen. Dort melden sich von Mo – Fr </w:t>
      </w:r>
      <w:r w:rsidR="00D75112" w:rsidRPr="008243BB">
        <w:rPr>
          <w:rFonts w:ascii="Corbel" w:hAnsi="Corbel"/>
          <w:sz w:val="22"/>
          <w:szCs w:val="22"/>
        </w:rPr>
        <w:t xml:space="preserve">jeweils von </w:t>
      </w:r>
      <w:r w:rsidR="009B07AD">
        <w:rPr>
          <w:rFonts w:ascii="Corbel" w:hAnsi="Corbel"/>
          <w:sz w:val="22"/>
          <w:szCs w:val="22"/>
        </w:rPr>
        <w:t>8 – 16</w:t>
      </w:r>
      <w:r w:rsidR="00DB4CFC">
        <w:rPr>
          <w:rFonts w:ascii="Corbel" w:hAnsi="Corbel"/>
          <w:sz w:val="22"/>
          <w:szCs w:val="22"/>
        </w:rPr>
        <w:t>.30</w:t>
      </w:r>
      <w:r w:rsidRPr="008243BB">
        <w:rPr>
          <w:rFonts w:ascii="Corbel" w:hAnsi="Corbel"/>
          <w:sz w:val="22"/>
          <w:szCs w:val="22"/>
        </w:rPr>
        <w:t xml:space="preserve"> Uhr</w:t>
      </w:r>
      <w:r w:rsidR="00EF6919" w:rsidRPr="008243BB">
        <w:rPr>
          <w:rFonts w:ascii="Corbel" w:hAnsi="Corbel"/>
          <w:sz w:val="22"/>
          <w:szCs w:val="22"/>
        </w:rPr>
        <w:t xml:space="preserve"> </w:t>
      </w:r>
      <w:r w:rsidRPr="008243BB">
        <w:rPr>
          <w:rFonts w:ascii="Corbel" w:hAnsi="Corbel"/>
          <w:sz w:val="22"/>
          <w:szCs w:val="22"/>
        </w:rPr>
        <w:t xml:space="preserve">die MitarbeiterInnen der BRK-Koordinierungsstelle. </w:t>
      </w:r>
      <w:r w:rsidR="00DB4CFC">
        <w:rPr>
          <w:rFonts w:ascii="Corbel" w:hAnsi="Corbel"/>
          <w:sz w:val="22"/>
          <w:szCs w:val="22"/>
        </w:rPr>
        <w:t xml:space="preserve">Diese </w:t>
      </w:r>
      <w:r w:rsidR="00BC50B3" w:rsidRPr="008243BB">
        <w:rPr>
          <w:rFonts w:ascii="Corbel" w:hAnsi="Corbel"/>
          <w:sz w:val="22"/>
          <w:szCs w:val="22"/>
        </w:rPr>
        <w:t>tragen</w:t>
      </w:r>
      <w:r w:rsidRPr="008243BB">
        <w:rPr>
          <w:rFonts w:ascii="Corbel" w:hAnsi="Corbel"/>
          <w:sz w:val="22"/>
          <w:szCs w:val="22"/>
        </w:rPr>
        <w:t xml:space="preserve"> </w:t>
      </w:r>
      <w:r w:rsidR="00BC50B3" w:rsidRPr="008243BB">
        <w:rPr>
          <w:rFonts w:ascii="Corbel" w:hAnsi="Corbel"/>
          <w:sz w:val="22"/>
          <w:szCs w:val="22"/>
        </w:rPr>
        <w:t>die Daten während</w:t>
      </w:r>
      <w:r w:rsidRPr="008243BB">
        <w:rPr>
          <w:rFonts w:ascii="Corbel" w:hAnsi="Corbel"/>
          <w:sz w:val="22"/>
          <w:szCs w:val="22"/>
        </w:rPr>
        <w:t xml:space="preserve"> des Telefonats in BayIMCO ein und nehmen so die Registrierung auf diesem Portal vor.</w:t>
      </w:r>
    </w:p>
    <w:p w:rsidR="00313726" w:rsidRPr="008243BB" w:rsidRDefault="00313726" w:rsidP="00313726">
      <w:pPr>
        <w:pStyle w:val="Listenabsatz"/>
        <w:ind w:left="567"/>
        <w:jc w:val="both"/>
        <w:rPr>
          <w:rFonts w:ascii="Corbel" w:hAnsi="Corbel"/>
          <w:sz w:val="22"/>
          <w:szCs w:val="22"/>
        </w:rPr>
      </w:pPr>
    </w:p>
    <w:p w:rsidR="009C5863" w:rsidRPr="008243BB" w:rsidRDefault="008243BB" w:rsidP="008243BB">
      <w:pPr>
        <w:pStyle w:val="Listenabsatz"/>
        <w:numPr>
          <w:ilvl w:val="0"/>
          <w:numId w:val="21"/>
        </w:numPr>
        <w:jc w:val="both"/>
        <w:rPr>
          <w:rFonts w:ascii="Corbel" w:hAnsi="Corbel"/>
          <w:b/>
          <w:sz w:val="22"/>
          <w:szCs w:val="22"/>
        </w:rPr>
      </w:pPr>
      <w:r w:rsidRPr="008243BB">
        <w:rPr>
          <w:rFonts w:ascii="Corbel" w:hAnsi="Corbel"/>
          <w:b/>
          <w:sz w:val="22"/>
          <w:szCs w:val="22"/>
        </w:rPr>
        <w:t>Terminvergabe</w:t>
      </w:r>
      <w:r w:rsidR="0031255C">
        <w:rPr>
          <w:rFonts w:ascii="Corbel" w:hAnsi="Corbel"/>
          <w:b/>
          <w:sz w:val="22"/>
          <w:szCs w:val="22"/>
        </w:rPr>
        <w:t>:</w:t>
      </w:r>
    </w:p>
    <w:p w:rsidR="009C5863" w:rsidRPr="00030268" w:rsidRDefault="008243BB" w:rsidP="003866D4">
      <w:pPr>
        <w:jc w:val="both"/>
        <w:rPr>
          <w:rFonts w:ascii="Corbel" w:hAnsi="Corbel"/>
          <w:sz w:val="22"/>
          <w:szCs w:val="22"/>
        </w:rPr>
      </w:pPr>
      <w:r w:rsidRPr="008243BB">
        <w:rPr>
          <w:rFonts w:ascii="Corbel" w:hAnsi="Corbel"/>
          <w:sz w:val="22"/>
          <w:szCs w:val="22"/>
        </w:rPr>
        <w:t xml:space="preserve">Nach der Registrierung muss man nichts weiter unternehmen. Die BRK-Koordinierungsstelle informiert von sich aus, wenn ein Impftermin möglich ist. </w:t>
      </w:r>
    </w:p>
    <w:p w:rsidR="00DC1CCA" w:rsidRPr="0031255C" w:rsidRDefault="00DC1CCA" w:rsidP="003866D4">
      <w:pPr>
        <w:jc w:val="both"/>
        <w:rPr>
          <w:rFonts w:ascii="Corbel" w:hAnsi="Corbel"/>
          <w:sz w:val="22"/>
          <w:szCs w:val="22"/>
        </w:rPr>
      </w:pPr>
    </w:p>
    <w:p w:rsidR="009C5863" w:rsidRPr="00DC1CCA" w:rsidRDefault="008243BB" w:rsidP="00DC1CCA">
      <w:pPr>
        <w:pBdr>
          <w:top w:val="single" w:sz="4" w:space="1" w:color="auto"/>
          <w:left w:val="single" w:sz="4" w:space="4" w:color="auto"/>
          <w:bottom w:val="single" w:sz="4" w:space="1" w:color="auto"/>
          <w:right w:val="single" w:sz="4" w:space="4" w:color="auto"/>
        </w:pBdr>
        <w:jc w:val="both"/>
        <w:rPr>
          <w:rFonts w:ascii="Corbel" w:hAnsi="Corbel"/>
          <w:b/>
          <w:sz w:val="22"/>
          <w:szCs w:val="22"/>
          <w:highlight w:val="lightGray"/>
        </w:rPr>
      </w:pPr>
      <w:r w:rsidRPr="00DC1CCA">
        <w:rPr>
          <w:rFonts w:ascii="Corbel" w:hAnsi="Corbel"/>
          <w:b/>
          <w:sz w:val="22"/>
          <w:szCs w:val="22"/>
          <w:highlight w:val="lightGray"/>
        </w:rPr>
        <w:t>Option 2: Registrierung und Terminvergabe über die Gemeinde</w:t>
      </w:r>
    </w:p>
    <w:p w:rsidR="00DC1CCA" w:rsidRPr="0031255C" w:rsidRDefault="00316945" w:rsidP="00DC1CCA">
      <w:pPr>
        <w:pBdr>
          <w:top w:val="single" w:sz="4" w:space="1" w:color="auto"/>
          <w:left w:val="single" w:sz="4" w:space="4" w:color="auto"/>
          <w:bottom w:val="single" w:sz="4" w:space="1" w:color="auto"/>
          <w:right w:val="single" w:sz="4" w:space="4" w:color="auto"/>
        </w:pBdr>
        <w:jc w:val="both"/>
        <w:rPr>
          <w:rFonts w:ascii="Corbel" w:hAnsi="Corbel"/>
          <w:sz w:val="22"/>
          <w:szCs w:val="22"/>
        </w:rPr>
      </w:pPr>
      <w:r>
        <w:rPr>
          <w:rFonts w:ascii="Corbel" w:hAnsi="Corbel"/>
          <w:sz w:val="22"/>
          <w:szCs w:val="22"/>
          <w:highlight w:val="lightGray"/>
        </w:rPr>
        <w:t xml:space="preserve">Option 2 </w:t>
      </w:r>
      <w:r w:rsidR="00DC1CCA" w:rsidRPr="00DC1CCA">
        <w:rPr>
          <w:rFonts w:ascii="Corbel" w:hAnsi="Corbel"/>
          <w:sz w:val="22"/>
          <w:szCs w:val="22"/>
          <w:highlight w:val="lightGray"/>
        </w:rPr>
        <w:t>gilt nur für Personen, die das 80. Lebensjahr vollendet haben.</w:t>
      </w:r>
    </w:p>
    <w:p w:rsidR="0031255C" w:rsidRDefault="0031255C" w:rsidP="0031255C">
      <w:pPr>
        <w:pStyle w:val="Listenabsatz"/>
        <w:numPr>
          <w:ilvl w:val="0"/>
          <w:numId w:val="22"/>
        </w:numPr>
        <w:jc w:val="both"/>
        <w:rPr>
          <w:rFonts w:ascii="Corbel" w:hAnsi="Corbel"/>
          <w:sz w:val="22"/>
          <w:szCs w:val="22"/>
        </w:rPr>
      </w:pPr>
      <w:r w:rsidRPr="001051F8">
        <w:rPr>
          <w:rFonts w:ascii="Corbel" w:hAnsi="Corbel"/>
          <w:b/>
          <w:sz w:val="22"/>
          <w:szCs w:val="22"/>
        </w:rPr>
        <w:t>Registrierung</w:t>
      </w:r>
      <w:r>
        <w:rPr>
          <w:rFonts w:ascii="Corbel" w:hAnsi="Corbel"/>
          <w:sz w:val="22"/>
          <w:szCs w:val="22"/>
        </w:rPr>
        <w:t>:</w:t>
      </w:r>
    </w:p>
    <w:p w:rsidR="00121085" w:rsidRDefault="008F1876" w:rsidP="00121085">
      <w:pPr>
        <w:jc w:val="both"/>
        <w:rPr>
          <w:rFonts w:ascii="Corbel" w:hAnsi="Corbel"/>
          <w:sz w:val="22"/>
          <w:szCs w:val="22"/>
        </w:rPr>
      </w:pPr>
      <w:r>
        <w:rPr>
          <w:rFonts w:ascii="Corbel" w:hAnsi="Corbel"/>
          <w:sz w:val="22"/>
          <w:szCs w:val="22"/>
        </w:rPr>
        <w:t>Die imp</w:t>
      </w:r>
      <w:r w:rsidR="008243BB" w:rsidRPr="0031255C">
        <w:rPr>
          <w:rFonts w:ascii="Corbel" w:hAnsi="Corbel"/>
          <w:sz w:val="22"/>
          <w:szCs w:val="22"/>
        </w:rPr>
        <w:t>fwillige Person (oder deren Familienmitglied/Betreuer/Angehöriger) meldet sich bei der Wohnsitzgemeinde für ei</w:t>
      </w:r>
      <w:r w:rsidR="00DB4CFC">
        <w:rPr>
          <w:rFonts w:ascii="Corbel" w:hAnsi="Corbel"/>
          <w:sz w:val="22"/>
          <w:szCs w:val="22"/>
        </w:rPr>
        <w:t xml:space="preserve">ne Imfpung an. Diese Anmeldung </w:t>
      </w:r>
      <w:r w:rsidR="008243BB" w:rsidRPr="0031255C">
        <w:rPr>
          <w:rFonts w:ascii="Corbel" w:hAnsi="Corbel"/>
          <w:sz w:val="22"/>
          <w:szCs w:val="22"/>
        </w:rPr>
        <w:t>wird von der Gemeinde an die BRK-Koordinierungsstelle weiterge</w:t>
      </w:r>
      <w:r w:rsidR="00DB4CFC">
        <w:rPr>
          <w:rFonts w:ascii="Corbel" w:hAnsi="Corbel"/>
          <w:sz w:val="22"/>
          <w:szCs w:val="22"/>
        </w:rPr>
        <w:t>leitet</w:t>
      </w:r>
      <w:r w:rsidR="008243BB" w:rsidRPr="0031255C">
        <w:rPr>
          <w:rFonts w:ascii="Corbel" w:hAnsi="Corbel"/>
          <w:sz w:val="22"/>
          <w:szCs w:val="22"/>
        </w:rPr>
        <w:t>. Dort wird die Regist</w:t>
      </w:r>
      <w:r w:rsidR="00DB4CFC">
        <w:rPr>
          <w:rFonts w:ascii="Corbel" w:hAnsi="Corbel"/>
          <w:sz w:val="22"/>
          <w:szCs w:val="22"/>
        </w:rPr>
        <w:t>r</w:t>
      </w:r>
      <w:r w:rsidR="008243BB" w:rsidRPr="0031255C">
        <w:rPr>
          <w:rFonts w:ascii="Corbel" w:hAnsi="Corbel"/>
          <w:sz w:val="22"/>
          <w:szCs w:val="22"/>
        </w:rPr>
        <w:t xml:space="preserve">ierung in die Anmeldesoftware BayIMCO übernommen. </w:t>
      </w:r>
      <w:r w:rsidR="00E27379" w:rsidRPr="0031255C">
        <w:rPr>
          <w:rFonts w:ascii="Corbel" w:hAnsi="Corbel"/>
          <w:sz w:val="22"/>
          <w:szCs w:val="22"/>
        </w:rPr>
        <w:t xml:space="preserve">Der Impfwillige muss sich also nur bei der Gemeinde anmelden, die Registrierung in BayIMCO erledigt die Koordinierungsstelle. </w:t>
      </w:r>
    </w:p>
    <w:p w:rsidR="00121085" w:rsidRPr="00121085" w:rsidRDefault="00121085" w:rsidP="00121085">
      <w:pPr>
        <w:jc w:val="both"/>
        <w:rPr>
          <w:rFonts w:ascii="Corbel" w:hAnsi="Corbel"/>
          <w:b/>
          <w:sz w:val="22"/>
          <w:szCs w:val="22"/>
        </w:rPr>
      </w:pPr>
      <w:r w:rsidRPr="00121085">
        <w:rPr>
          <w:rFonts w:ascii="Corbel" w:hAnsi="Corbel"/>
          <w:b/>
          <w:sz w:val="22"/>
          <w:szCs w:val="22"/>
        </w:rPr>
        <w:t>Hinweis: Wer sich als Ü80</w:t>
      </w:r>
      <w:r w:rsidR="005B0E93">
        <w:rPr>
          <w:rFonts w:ascii="Corbel" w:hAnsi="Corbel"/>
          <w:b/>
          <w:sz w:val="22"/>
          <w:szCs w:val="22"/>
        </w:rPr>
        <w:t>-J</w:t>
      </w:r>
      <w:r w:rsidRPr="00121085">
        <w:rPr>
          <w:rFonts w:ascii="Corbel" w:hAnsi="Corbel"/>
          <w:b/>
          <w:sz w:val="22"/>
          <w:szCs w:val="22"/>
        </w:rPr>
        <w:t xml:space="preserve">ähriger bereits auf BayIMCO angemeldet hat, kann sich trotzdem auch noch bei der Gemeinde anmelden. </w:t>
      </w:r>
    </w:p>
    <w:p w:rsidR="008923CF" w:rsidRDefault="008923CF" w:rsidP="003866D4">
      <w:pPr>
        <w:jc w:val="both"/>
        <w:rPr>
          <w:rFonts w:ascii="Corbel" w:hAnsi="Corbel"/>
          <w:sz w:val="22"/>
          <w:szCs w:val="22"/>
        </w:rPr>
      </w:pPr>
    </w:p>
    <w:p w:rsidR="0031255C" w:rsidRPr="0031255C" w:rsidRDefault="0031255C" w:rsidP="0031255C">
      <w:pPr>
        <w:pStyle w:val="Listenabsatz"/>
        <w:numPr>
          <w:ilvl w:val="0"/>
          <w:numId w:val="22"/>
        </w:numPr>
        <w:jc w:val="both"/>
        <w:rPr>
          <w:rFonts w:ascii="Corbel" w:hAnsi="Corbel"/>
          <w:sz w:val="22"/>
          <w:szCs w:val="22"/>
        </w:rPr>
      </w:pPr>
      <w:r w:rsidRPr="001051F8">
        <w:rPr>
          <w:rFonts w:ascii="Corbel" w:hAnsi="Corbel"/>
          <w:b/>
          <w:sz w:val="22"/>
          <w:szCs w:val="22"/>
        </w:rPr>
        <w:t>Terminvergabe</w:t>
      </w:r>
      <w:r>
        <w:rPr>
          <w:rFonts w:ascii="Corbel" w:hAnsi="Corbel"/>
          <w:sz w:val="22"/>
          <w:szCs w:val="22"/>
        </w:rPr>
        <w:t>:</w:t>
      </w:r>
    </w:p>
    <w:p w:rsidR="00E27379" w:rsidRPr="0031255C" w:rsidRDefault="00E27379" w:rsidP="003866D4">
      <w:pPr>
        <w:jc w:val="both"/>
        <w:rPr>
          <w:rFonts w:ascii="Corbel" w:hAnsi="Corbel"/>
          <w:sz w:val="22"/>
          <w:szCs w:val="22"/>
        </w:rPr>
      </w:pPr>
      <w:r w:rsidRPr="0031255C">
        <w:rPr>
          <w:rFonts w:ascii="Corbel" w:hAnsi="Corbel"/>
          <w:sz w:val="22"/>
          <w:szCs w:val="22"/>
        </w:rPr>
        <w:t>Wenn</w:t>
      </w:r>
      <w:r w:rsidR="00316945">
        <w:rPr>
          <w:rFonts w:ascii="Corbel" w:hAnsi="Corbel"/>
          <w:sz w:val="22"/>
          <w:szCs w:val="22"/>
        </w:rPr>
        <w:t xml:space="preserve"> ein konkreter Termin</w:t>
      </w:r>
      <w:r w:rsidRPr="0031255C">
        <w:rPr>
          <w:rFonts w:ascii="Corbel" w:hAnsi="Corbel"/>
          <w:sz w:val="22"/>
          <w:szCs w:val="22"/>
        </w:rPr>
        <w:t xml:space="preserve"> festgelegt </w:t>
      </w:r>
      <w:r w:rsidR="00DB4CFC">
        <w:rPr>
          <w:rFonts w:ascii="Corbel" w:hAnsi="Corbel"/>
          <w:sz w:val="22"/>
          <w:szCs w:val="22"/>
        </w:rPr>
        <w:t>wurde</w:t>
      </w:r>
      <w:r w:rsidRPr="0031255C">
        <w:rPr>
          <w:rFonts w:ascii="Corbel" w:hAnsi="Corbel"/>
          <w:sz w:val="22"/>
          <w:szCs w:val="22"/>
        </w:rPr>
        <w:t xml:space="preserve">, </w:t>
      </w:r>
      <w:r w:rsidR="00237D1E">
        <w:rPr>
          <w:rFonts w:ascii="Corbel" w:hAnsi="Corbel"/>
          <w:sz w:val="22"/>
          <w:szCs w:val="22"/>
        </w:rPr>
        <w:t>an dem</w:t>
      </w:r>
      <w:r w:rsidRPr="0031255C">
        <w:rPr>
          <w:rFonts w:ascii="Corbel" w:hAnsi="Corbel"/>
          <w:sz w:val="22"/>
          <w:szCs w:val="22"/>
        </w:rPr>
        <w:t xml:space="preserve"> die mobilen Impfteams in die </w:t>
      </w:r>
      <w:r w:rsidR="00DB4CFC">
        <w:rPr>
          <w:rFonts w:ascii="Corbel" w:hAnsi="Corbel"/>
          <w:sz w:val="22"/>
          <w:szCs w:val="22"/>
        </w:rPr>
        <w:t xml:space="preserve">jeweilige </w:t>
      </w:r>
      <w:r w:rsidRPr="0031255C">
        <w:rPr>
          <w:rFonts w:ascii="Corbel" w:hAnsi="Corbel"/>
          <w:sz w:val="22"/>
          <w:szCs w:val="22"/>
        </w:rPr>
        <w:t xml:space="preserve">Gemeinde fahren, informiert die Gemeinde (etwa 5 Tage vorher) alle angemeldeten impfwilligen Bürgerinnen und Bürger. </w:t>
      </w:r>
    </w:p>
    <w:p w:rsidR="00DC1CCA" w:rsidRPr="00DC1CCA" w:rsidRDefault="00DC1CCA" w:rsidP="003866D4">
      <w:pPr>
        <w:jc w:val="both"/>
        <w:rPr>
          <w:rFonts w:ascii="Corbel" w:hAnsi="Corbel"/>
          <w:sz w:val="20"/>
        </w:rPr>
      </w:pPr>
    </w:p>
    <w:p w:rsidR="008243BB" w:rsidRDefault="0031255C" w:rsidP="008923CF">
      <w:pPr>
        <w:pBdr>
          <w:top w:val="single" w:sz="4" w:space="1" w:color="auto"/>
          <w:left w:val="single" w:sz="4" w:space="4" w:color="auto"/>
          <w:bottom w:val="single" w:sz="4" w:space="1" w:color="auto"/>
          <w:right w:val="single" w:sz="4" w:space="4" w:color="auto"/>
        </w:pBdr>
        <w:jc w:val="both"/>
        <w:rPr>
          <w:rFonts w:ascii="Corbel" w:hAnsi="Corbel"/>
          <w:b/>
          <w:sz w:val="20"/>
        </w:rPr>
      </w:pPr>
      <w:r w:rsidRPr="00DC1CCA">
        <w:rPr>
          <w:rFonts w:ascii="Corbel" w:hAnsi="Corbel"/>
          <w:b/>
          <w:sz w:val="20"/>
        </w:rPr>
        <w:t>Häufige Fragen:</w:t>
      </w:r>
    </w:p>
    <w:p w:rsidR="00316945" w:rsidRPr="00DC1CCA" w:rsidRDefault="00316945" w:rsidP="00316945">
      <w:pPr>
        <w:pBdr>
          <w:top w:val="single" w:sz="4" w:space="1" w:color="auto"/>
          <w:left w:val="single" w:sz="4" w:space="4" w:color="auto"/>
          <w:bottom w:val="single" w:sz="4" w:space="1" w:color="auto"/>
          <w:right w:val="single" w:sz="4" w:space="4" w:color="auto"/>
        </w:pBdr>
        <w:jc w:val="both"/>
        <w:rPr>
          <w:rFonts w:ascii="Corbel" w:hAnsi="Corbel"/>
          <w:b/>
          <w:sz w:val="20"/>
        </w:rPr>
      </w:pPr>
      <w:r w:rsidRPr="00DC1CCA">
        <w:rPr>
          <w:rFonts w:ascii="Corbel" w:hAnsi="Corbel"/>
          <w:b/>
          <w:sz w:val="20"/>
        </w:rPr>
        <w:t>Wenn ich jetzt noch nicht zur Gruppe der ersten Priorisierungsstufe gehöre, kann ich mich trotzdem auch jetzt schon über BayIMCO registrieren lassen?</w:t>
      </w:r>
    </w:p>
    <w:p w:rsidR="00316945" w:rsidRPr="00DC1CCA" w:rsidRDefault="00316945" w:rsidP="00316945">
      <w:pPr>
        <w:pBdr>
          <w:top w:val="single" w:sz="4" w:space="1" w:color="auto"/>
          <w:left w:val="single" w:sz="4" w:space="4" w:color="auto"/>
          <w:bottom w:val="single" w:sz="4" w:space="1" w:color="auto"/>
          <w:right w:val="single" w:sz="4" w:space="4" w:color="auto"/>
        </w:pBdr>
        <w:jc w:val="both"/>
        <w:rPr>
          <w:rFonts w:ascii="Corbel" w:hAnsi="Corbel"/>
          <w:sz w:val="20"/>
        </w:rPr>
      </w:pPr>
      <w:r w:rsidRPr="00DC1CCA">
        <w:rPr>
          <w:rFonts w:ascii="Corbel" w:hAnsi="Corbel"/>
          <w:sz w:val="20"/>
        </w:rPr>
        <w:t>Das ist möglich, man kommt aber so nicht zu einem „schnelleren“ Termin. Denn erst wenn die Impfung der erstpriorisierten Personen abgeschlossen ist, kommt die nächste Gruppe an die Reihe. Die Impfanmeldung bei der Wohnsitzgemeinde</w:t>
      </w:r>
      <w:r>
        <w:rPr>
          <w:rFonts w:ascii="Corbel" w:hAnsi="Corbel"/>
          <w:sz w:val="20"/>
        </w:rPr>
        <w:t xml:space="preserve"> – also die sogenannte Gemeindeimpfung</w:t>
      </w:r>
      <w:r w:rsidR="00E015F5">
        <w:rPr>
          <w:rFonts w:ascii="Corbel" w:hAnsi="Corbel"/>
          <w:sz w:val="20"/>
        </w:rPr>
        <w:t xml:space="preserve"> –</w:t>
      </w:r>
      <w:r>
        <w:rPr>
          <w:rFonts w:ascii="Corbel" w:hAnsi="Corbel"/>
          <w:sz w:val="20"/>
        </w:rPr>
        <w:t xml:space="preserve"> </w:t>
      </w:r>
      <w:r w:rsidRPr="00DC1CCA">
        <w:rPr>
          <w:rFonts w:ascii="Corbel" w:hAnsi="Corbel"/>
          <w:sz w:val="20"/>
        </w:rPr>
        <w:t>ist aber nur für Personen der ersten Priorisierungsstufe</w:t>
      </w:r>
      <w:r>
        <w:rPr>
          <w:rFonts w:ascii="Corbel" w:hAnsi="Corbel"/>
          <w:sz w:val="20"/>
        </w:rPr>
        <w:t xml:space="preserve"> und hier auch nur für die Ü80</w:t>
      </w:r>
      <w:r w:rsidR="005B0E93">
        <w:rPr>
          <w:rFonts w:ascii="Corbel" w:hAnsi="Corbel"/>
          <w:sz w:val="20"/>
        </w:rPr>
        <w:t>-J</w:t>
      </w:r>
      <w:r>
        <w:rPr>
          <w:rFonts w:ascii="Corbel" w:hAnsi="Corbel"/>
          <w:sz w:val="20"/>
        </w:rPr>
        <w:t>ährigen</w:t>
      </w:r>
      <w:r w:rsidRPr="00DC1CCA">
        <w:rPr>
          <w:rFonts w:ascii="Corbel" w:hAnsi="Corbel"/>
          <w:sz w:val="20"/>
        </w:rPr>
        <w:t xml:space="preserve"> gedacht. </w:t>
      </w:r>
      <w:r w:rsidR="00030268">
        <w:rPr>
          <w:rFonts w:ascii="Corbel" w:hAnsi="Corbel"/>
          <w:sz w:val="20"/>
        </w:rPr>
        <w:t xml:space="preserve">Als </w:t>
      </w:r>
      <w:r w:rsidR="00030268" w:rsidRPr="00DC1CCA">
        <w:rPr>
          <w:rFonts w:ascii="Corbel" w:hAnsi="Corbel"/>
          <w:sz w:val="20"/>
        </w:rPr>
        <w:t xml:space="preserve">Zweitpriorisierte </w:t>
      </w:r>
      <w:r w:rsidR="00030268">
        <w:rPr>
          <w:rFonts w:ascii="Corbel" w:hAnsi="Corbel"/>
          <w:sz w:val="20"/>
        </w:rPr>
        <w:t>kann man</w:t>
      </w:r>
      <w:r w:rsidRPr="00DC1CCA">
        <w:rPr>
          <w:rFonts w:ascii="Corbel" w:hAnsi="Corbel"/>
          <w:sz w:val="20"/>
        </w:rPr>
        <w:t xml:space="preserve"> sich </w:t>
      </w:r>
      <w:r>
        <w:rPr>
          <w:rFonts w:ascii="Corbel" w:hAnsi="Corbel"/>
          <w:sz w:val="20"/>
        </w:rPr>
        <w:t>aktuell</w:t>
      </w:r>
      <w:r w:rsidRPr="00DC1CCA">
        <w:rPr>
          <w:rFonts w:ascii="Corbel" w:hAnsi="Corbel"/>
          <w:sz w:val="20"/>
        </w:rPr>
        <w:t xml:space="preserve"> also </w:t>
      </w:r>
      <w:r w:rsidR="00030268">
        <w:rPr>
          <w:rFonts w:ascii="Corbel" w:hAnsi="Corbel"/>
          <w:sz w:val="20"/>
        </w:rPr>
        <w:t xml:space="preserve">bei der Gemeinde </w:t>
      </w:r>
      <w:r w:rsidRPr="00DC1CCA">
        <w:rPr>
          <w:rFonts w:ascii="Corbel" w:hAnsi="Corbel"/>
          <w:sz w:val="20"/>
        </w:rPr>
        <w:t xml:space="preserve">nicht anmelden. </w:t>
      </w:r>
    </w:p>
    <w:p w:rsidR="00316945" w:rsidRPr="00DC1CCA" w:rsidRDefault="00316945" w:rsidP="008923CF">
      <w:pPr>
        <w:pBdr>
          <w:top w:val="single" w:sz="4" w:space="1" w:color="auto"/>
          <w:left w:val="single" w:sz="4" w:space="4" w:color="auto"/>
          <w:bottom w:val="single" w:sz="4" w:space="1" w:color="auto"/>
          <w:right w:val="single" w:sz="4" w:space="4" w:color="auto"/>
        </w:pBdr>
        <w:jc w:val="both"/>
        <w:rPr>
          <w:rFonts w:ascii="Corbel" w:hAnsi="Corbel"/>
          <w:b/>
          <w:sz w:val="20"/>
        </w:rPr>
      </w:pPr>
    </w:p>
    <w:p w:rsidR="0031255C" w:rsidRPr="00DC1CCA" w:rsidRDefault="0031255C" w:rsidP="008923CF">
      <w:pPr>
        <w:pBdr>
          <w:top w:val="single" w:sz="4" w:space="1" w:color="auto"/>
          <w:left w:val="single" w:sz="4" w:space="4" w:color="auto"/>
          <w:bottom w:val="single" w:sz="4" w:space="1" w:color="auto"/>
          <w:right w:val="single" w:sz="4" w:space="4" w:color="auto"/>
        </w:pBdr>
        <w:jc w:val="both"/>
        <w:rPr>
          <w:rFonts w:ascii="Corbel" w:hAnsi="Corbel"/>
          <w:b/>
          <w:sz w:val="20"/>
        </w:rPr>
      </w:pPr>
      <w:r w:rsidRPr="00DC1CCA">
        <w:rPr>
          <w:rFonts w:ascii="Corbel" w:hAnsi="Corbel"/>
          <w:b/>
          <w:sz w:val="20"/>
        </w:rPr>
        <w:t>Wenn ich mich bere</w:t>
      </w:r>
      <w:r w:rsidR="00DB4CFC" w:rsidRPr="00DC1CCA">
        <w:rPr>
          <w:rFonts w:ascii="Corbel" w:hAnsi="Corbel"/>
          <w:b/>
          <w:sz w:val="20"/>
        </w:rPr>
        <w:t>its in BayIMCO registriert habe</w:t>
      </w:r>
      <w:r w:rsidR="009B07AD">
        <w:rPr>
          <w:rFonts w:ascii="Corbel" w:hAnsi="Corbel"/>
          <w:b/>
          <w:sz w:val="20"/>
        </w:rPr>
        <w:t>, kann ich mich trotzdem zusätz</w:t>
      </w:r>
      <w:r w:rsidRPr="00DC1CCA">
        <w:rPr>
          <w:rFonts w:ascii="Corbel" w:hAnsi="Corbel"/>
          <w:b/>
          <w:sz w:val="20"/>
        </w:rPr>
        <w:t>lich noch bei der Gemeinde anmelden?</w:t>
      </w:r>
    </w:p>
    <w:p w:rsidR="0031255C" w:rsidRPr="00DC1CCA" w:rsidRDefault="0031255C" w:rsidP="008923CF">
      <w:pPr>
        <w:pBdr>
          <w:top w:val="single" w:sz="4" w:space="1" w:color="auto"/>
          <w:left w:val="single" w:sz="4" w:space="4" w:color="auto"/>
          <w:bottom w:val="single" w:sz="4" w:space="1" w:color="auto"/>
          <w:right w:val="single" w:sz="4" w:space="4" w:color="auto"/>
        </w:pBdr>
        <w:jc w:val="both"/>
        <w:rPr>
          <w:rFonts w:ascii="Corbel" w:hAnsi="Corbel"/>
          <w:sz w:val="20"/>
        </w:rPr>
      </w:pPr>
      <w:r w:rsidRPr="00DC1CCA">
        <w:rPr>
          <w:rFonts w:ascii="Corbel" w:hAnsi="Corbel"/>
          <w:sz w:val="20"/>
        </w:rPr>
        <w:t>Ja. Wenn die Gemeindeimpfung stattfindet, bevor man einen Termin in den Landkreis-Impfzentren bekommen hat, kann man</w:t>
      </w:r>
      <w:r w:rsidR="00316945">
        <w:rPr>
          <w:rFonts w:ascii="Corbel" w:hAnsi="Corbel"/>
          <w:sz w:val="20"/>
        </w:rPr>
        <w:t xml:space="preserve"> </w:t>
      </w:r>
      <w:r w:rsidRPr="00DC1CCA">
        <w:rPr>
          <w:rFonts w:ascii="Corbel" w:hAnsi="Corbel"/>
          <w:sz w:val="20"/>
        </w:rPr>
        <w:t xml:space="preserve">sich </w:t>
      </w:r>
      <w:r w:rsidR="00316945">
        <w:rPr>
          <w:rFonts w:ascii="Corbel" w:hAnsi="Corbel"/>
          <w:sz w:val="20"/>
        </w:rPr>
        <w:t>zusätzlich auch</w:t>
      </w:r>
      <w:r w:rsidR="00316945" w:rsidRPr="00DC1CCA">
        <w:rPr>
          <w:rFonts w:ascii="Corbel" w:hAnsi="Corbel"/>
          <w:sz w:val="20"/>
        </w:rPr>
        <w:t xml:space="preserve"> </w:t>
      </w:r>
      <w:r w:rsidRPr="00DC1CCA">
        <w:rPr>
          <w:rFonts w:ascii="Corbel" w:hAnsi="Corbel"/>
          <w:sz w:val="20"/>
        </w:rPr>
        <w:t>für die Gemeindeimpfung anmelden. Beim Datenabgleich wird die obsolet gewordene</w:t>
      </w:r>
      <w:r w:rsidR="00DB4CFC" w:rsidRPr="00DC1CCA">
        <w:rPr>
          <w:rFonts w:ascii="Corbel" w:hAnsi="Corbel"/>
          <w:sz w:val="20"/>
        </w:rPr>
        <w:t xml:space="preserve"> Anmeldung in BayIMCO gelöscht.</w:t>
      </w:r>
    </w:p>
    <w:p w:rsidR="0031255C" w:rsidRPr="00DC1CCA" w:rsidRDefault="0031255C" w:rsidP="008923CF">
      <w:pPr>
        <w:pBdr>
          <w:top w:val="single" w:sz="4" w:space="1" w:color="auto"/>
          <w:left w:val="single" w:sz="4" w:space="4" w:color="auto"/>
          <w:bottom w:val="single" w:sz="4" w:space="1" w:color="auto"/>
          <w:right w:val="single" w:sz="4" w:space="4" w:color="auto"/>
        </w:pBdr>
        <w:jc w:val="both"/>
        <w:rPr>
          <w:rFonts w:ascii="Corbel" w:hAnsi="Corbel"/>
          <w:sz w:val="20"/>
        </w:rPr>
      </w:pPr>
    </w:p>
    <w:p w:rsidR="0031255C" w:rsidRPr="00DC1CCA" w:rsidRDefault="0031255C" w:rsidP="008923CF">
      <w:pPr>
        <w:pBdr>
          <w:top w:val="single" w:sz="4" w:space="1" w:color="auto"/>
          <w:left w:val="single" w:sz="4" w:space="4" w:color="auto"/>
          <w:bottom w:val="single" w:sz="4" w:space="1" w:color="auto"/>
          <w:right w:val="single" w:sz="4" w:space="4" w:color="auto"/>
        </w:pBdr>
        <w:jc w:val="both"/>
        <w:rPr>
          <w:rFonts w:ascii="Corbel" w:hAnsi="Corbel"/>
          <w:b/>
          <w:sz w:val="20"/>
        </w:rPr>
      </w:pPr>
      <w:r w:rsidRPr="00DC1CCA">
        <w:rPr>
          <w:rFonts w:ascii="Corbel" w:hAnsi="Corbel"/>
          <w:b/>
          <w:sz w:val="20"/>
        </w:rPr>
        <w:t>Wenn noch unklar ist, welcher Anmeldeweg schneller zu einer Impfung führt, kann ich mich sowohl bei der Gemeinde als auch beim</w:t>
      </w:r>
      <w:r w:rsidR="00025F6C" w:rsidRPr="00DC1CCA">
        <w:rPr>
          <w:rFonts w:ascii="Corbel" w:hAnsi="Corbel"/>
          <w:b/>
          <w:sz w:val="20"/>
        </w:rPr>
        <w:t xml:space="preserve"> Anmeldeportal BayImCO registieren lassen?</w:t>
      </w:r>
    </w:p>
    <w:p w:rsidR="00025F6C" w:rsidRPr="00DC1CCA" w:rsidRDefault="00025F6C" w:rsidP="008923CF">
      <w:pPr>
        <w:pBdr>
          <w:top w:val="single" w:sz="4" w:space="1" w:color="auto"/>
          <w:left w:val="single" w:sz="4" w:space="4" w:color="auto"/>
          <w:bottom w:val="single" w:sz="4" w:space="1" w:color="auto"/>
          <w:right w:val="single" w:sz="4" w:space="4" w:color="auto"/>
        </w:pBdr>
        <w:jc w:val="both"/>
        <w:rPr>
          <w:rFonts w:ascii="Corbel" w:hAnsi="Corbel"/>
          <w:sz w:val="20"/>
        </w:rPr>
      </w:pPr>
      <w:r w:rsidRPr="00DC1CCA">
        <w:rPr>
          <w:rFonts w:ascii="Corbel" w:hAnsi="Corbel"/>
          <w:sz w:val="20"/>
        </w:rPr>
        <w:t xml:space="preserve">Ja. Beim Datenabgleich wird die Doppelbuchung erkannt und </w:t>
      </w:r>
      <w:r w:rsidR="00A57212" w:rsidRPr="00313726">
        <w:rPr>
          <w:rFonts w:ascii="Corbel" w:hAnsi="Corbel"/>
          <w:sz w:val="20"/>
        </w:rPr>
        <w:t>zusammengeführt.</w:t>
      </w:r>
      <w:r w:rsidRPr="00313726">
        <w:rPr>
          <w:rFonts w:ascii="Corbel" w:hAnsi="Corbel"/>
          <w:sz w:val="20"/>
        </w:rPr>
        <w:t xml:space="preserve"> </w:t>
      </w:r>
    </w:p>
    <w:p w:rsidR="00373FCE" w:rsidRPr="00DC1CCA" w:rsidRDefault="00373FCE" w:rsidP="008923CF">
      <w:pPr>
        <w:pBdr>
          <w:top w:val="single" w:sz="4" w:space="1" w:color="auto"/>
          <w:left w:val="single" w:sz="4" w:space="4" w:color="auto"/>
          <w:bottom w:val="single" w:sz="4" w:space="1" w:color="auto"/>
          <w:right w:val="single" w:sz="4" w:space="4" w:color="auto"/>
        </w:pBdr>
        <w:jc w:val="both"/>
        <w:rPr>
          <w:rFonts w:ascii="Corbel" w:hAnsi="Corbel"/>
          <w:sz w:val="20"/>
        </w:rPr>
      </w:pPr>
    </w:p>
    <w:p w:rsidR="004863CE" w:rsidRPr="00DC1CCA" w:rsidRDefault="00372FE9" w:rsidP="008923CF">
      <w:pPr>
        <w:pBdr>
          <w:top w:val="single" w:sz="4" w:space="1" w:color="auto"/>
          <w:left w:val="single" w:sz="4" w:space="4" w:color="auto"/>
          <w:bottom w:val="single" w:sz="4" w:space="1" w:color="auto"/>
          <w:right w:val="single" w:sz="4" w:space="4" w:color="auto"/>
        </w:pBdr>
        <w:jc w:val="both"/>
        <w:rPr>
          <w:rFonts w:ascii="Corbel" w:hAnsi="Corbel"/>
          <w:b/>
          <w:sz w:val="20"/>
        </w:rPr>
      </w:pPr>
      <w:r w:rsidRPr="00DC1CCA">
        <w:rPr>
          <w:rFonts w:ascii="Corbel" w:hAnsi="Corbel"/>
          <w:b/>
          <w:sz w:val="20"/>
        </w:rPr>
        <w:t>Wird es wieder die Möglichkeit geben, sich über die Online-Terminvereinbarung auf der Landkreis</w:t>
      </w:r>
      <w:r w:rsidR="005B0E93">
        <w:rPr>
          <w:rFonts w:ascii="Corbel" w:hAnsi="Corbel"/>
          <w:b/>
          <w:sz w:val="20"/>
        </w:rPr>
        <w:t>-</w:t>
      </w:r>
      <w:r w:rsidRPr="00DC1CCA">
        <w:rPr>
          <w:rFonts w:ascii="Corbel" w:hAnsi="Corbel"/>
          <w:b/>
          <w:sz w:val="20"/>
        </w:rPr>
        <w:t>Homepage an</w:t>
      </w:r>
      <w:r w:rsidR="00DB4CFC" w:rsidRPr="00DC1CCA">
        <w:rPr>
          <w:rFonts w:ascii="Corbel" w:hAnsi="Corbel"/>
          <w:b/>
          <w:sz w:val="20"/>
        </w:rPr>
        <w:t>zumelden, so wie dies am 28.12. und am 15.01. der Fall war?</w:t>
      </w:r>
    </w:p>
    <w:p w:rsidR="00372FE9" w:rsidRPr="00DC1CCA" w:rsidRDefault="00372FE9" w:rsidP="008923CF">
      <w:pPr>
        <w:pBdr>
          <w:top w:val="single" w:sz="4" w:space="1" w:color="auto"/>
          <w:left w:val="single" w:sz="4" w:space="4" w:color="auto"/>
          <w:bottom w:val="single" w:sz="4" w:space="1" w:color="auto"/>
          <w:right w:val="single" w:sz="4" w:space="4" w:color="auto"/>
        </w:pBdr>
        <w:jc w:val="both"/>
        <w:rPr>
          <w:rFonts w:ascii="Corbel" w:hAnsi="Corbel"/>
          <w:sz w:val="20"/>
        </w:rPr>
      </w:pPr>
      <w:r w:rsidRPr="00DC1CCA">
        <w:rPr>
          <w:rFonts w:ascii="Corbel" w:hAnsi="Corbel"/>
          <w:sz w:val="20"/>
        </w:rPr>
        <w:t xml:space="preserve">Nein, das war nur ein Zusatzangebot des Landkreises zur Überbrückung der Zeitspanne, bis die </w:t>
      </w:r>
      <w:r w:rsidR="00952F8B" w:rsidRPr="00DC1CCA">
        <w:rPr>
          <w:rFonts w:ascii="Corbel" w:hAnsi="Corbel"/>
          <w:sz w:val="20"/>
        </w:rPr>
        <w:t>bayer</w:t>
      </w:r>
      <w:r w:rsidR="00030268">
        <w:rPr>
          <w:rFonts w:ascii="Corbel" w:hAnsi="Corbel"/>
          <w:sz w:val="20"/>
        </w:rPr>
        <w:t>n</w:t>
      </w:r>
      <w:r w:rsidR="00952F8B" w:rsidRPr="00DC1CCA">
        <w:rPr>
          <w:rFonts w:ascii="Corbel" w:hAnsi="Corbel"/>
          <w:sz w:val="20"/>
        </w:rPr>
        <w:t>weite Anmeldesoftware des Freist</w:t>
      </w:r>
      <w:r w:rsidR="001051F8" w:rsidRPr="00DC1CCA">
        <w:rPr>
          <w:rFonts w:ascii="Corbel" w:hAnsi="Corbel"/>
          <w:sz w:val="20"/>
        </w:rPr>
        <w:t xml:space="preserve">aats Bayern zur Verfügung stand. Wenn BayIMCO </w:t>
      </w:r>
      <w:r w:rsidR="00DB4CFC" w:rsidRPr="00DC1CCA">
        <w:rPr>
          <w:rFonts w:ascii="Corbel" w:hAnsi="Corbel"/>
          <w:sz w:val="20"/>
        </w:rPr>
        <w:t xml:space="preserve">demnächst </w:t>
      </w:r>
      <w:r w:rsidR="001051F8" w:rsidRPr="00DC1CCA">
        <w:rPr>
          <w:rFonts w:ascii="Corbel" w:hAnsi="Corbel"/>
          <w:sz w:val="20"/>
        </w:rPr>
        <w:t xml:space="preserve">in der Vollversion zur Verfügung steht, wird es </w:t>
      </w:r>
      <w:r w:rsidR="00C05E00" w:rsidRPr="00DC1CCA">
        <w:rPr>
          <w:rFonts w:ascii="Corbel" w:hAnsi="Corbel"/>
          <w:sz w:val="20"/>
        </w:rPr>
        <w:t xml:space="preserve">aber auch </w:t>
      </w:r>
      <w:r w:rsidR="001051F8" w:rsidRPr="00DC1CCA">
        <w:rPr>
          <w:rFonts w:ascii="Corbel" w:hAnsi="Corbel"/>
          <w:sz w:val="20"/>
        </w:rPr>
        <w:t>dort Onlinetermine geben.</w:t>
      </w:r>
    </w:p>
    <w:p w:rsidR="004863CE" w:rsidRPr="00DC1CCA" w:rsidRDefault="004863CE" w:rsidP="008923CF">
      <w:pPr>
        <w:pBdr>
          <w:top w:val="single" w:sz="4" w:space="1" w:color="auto"/>
          <w:left w:val="single" w:sz="4" w:space="4" w:color="auto"/>
          <w:bottom w:val="single" w:sz="4" w:space="1" w:color="auto"/>
          <w:right w:val="single" w:sz="4" w:space="4" w:color="auto"/>
        </w:pBdr>
        <w:jc w:val="both"/>
        <w:rPr>
          <w:rFonts w:ascii="Corbel" w:hAnsi="Corbel"/>
          <w:sz w:val="20"/>
        </w:rPr>
      </w:pPr>
    </w:p>
    <w:p w:rsidR="00952F8B" w:rsidRPr="00DC1CCA" w:rsidRDefault="00A57212" w:rsidP="008923CF">
      <w:pPr>
        <w:pBdr>
          <w:top w:val="single" w:sz="4" w:space="1" w:color="auto"/>
          <w:left w:val="single" w:sz="4" w:space="4" w:color="auto"/>
          <w:bottom w:val="single" w:sz="4" w:space="1" w:color="auto"/>
          <w:right w:val="single" w:sz="4" w:space="4" w:color="auto"/>
        </w:pBdr>
        <w:jc w:val="both"/>
        <w:rPr>
          <w:rFonts w:ascii="Corbel" w:hAnsi="Corbel"/>
          <w:b/>
          <w:sz w:val="20"/>
        </w:rPr>
      </w:pPr>
      <w:r w:rsidRPr="00313726">
        <w:rPr>
          <w:rFonts w:ascii="Corbel" w:hAnsi="Corbel"/>
          <w:b/>
          <w:sz w:val="20"/>
        </w:rPr>
        <w:t>Mir</w:t>
      </w:r>
      <w:r w:rsidR="001051F8" w:rsidRPr="00313726">
        <w:rPr>
          <w:rFonts w:ascii="Corbel" w:hAnsi="Corbel"/>
          <w:b/>
          <w:sz w:val="20"/>
        </w:rPr>
        <w:t xml:space="preserve"> </w:t>
      </w:r>
      <w:r w:rsidR="001051F8" w:rsidRPr="00DC1CCA">
        <w:rPr>
          <w:rFonts w:ascii="Corbel" w:hAnsi="Corbel"/>
          <w:b/>
          <w:sz w:val="20"/>
        </w:rPr>
        <w:t xml:space="preserve">wurde bereits ein Impftermin in einem der beiden Impfzentren mitgeteilt. Kann ich den absagen, und </w:t>
      </w:r>
      <w:r w:rsidR="00313726">
        <w:rPr>
          <w:rFonts w:ascii="Corbel" w:hAnsi="Corbel"/>
          <w:b/>
          <w:sz w:val="20"/>
        </w:rPr>
        <w:t xml:space="preserve">mich </w:t>
      </w:r>
      <w:r w:rsidR="001051F8" w:rsidRPr="00DC1CCA">
        <w:rPr>
          <w:rFonts w:ascii="Corbel" w:hAnsi="Corbel"/>
          <w:b/>
          <w:sz w:val="20"/>
        </w:rPr>
        <w:t>stattdessen bei der Gemeindeimpfung anmelden?</w:t>
      </w:r>
    </w:p>
    <w:p w:rsidR="00EE3E3C" w:rsidRPr="00EE3E3C" w:rsidRDefault="001051F8" w:rsidP="00EE3E3C">
      <w:pPr>
        <w:pBdr>
          <w:top w:val="single" w:sz="4" w:space="1" w:color="auto"/>
          <w:left w:val="single" w:sz="4" w:space="4" w:color="auto"/>
          <w:bottom w:val="single" w:sz="4" w:space="1" w:color="auto"/>
          <w:right w:val="single" w:sz="4" w:space="4" w:color="auto"/>
        </w:pBdr>
        <w:jc w:val="both"/>
        <w:rPr>
          <w:rFonts w:ascii="Corbel" w:hAnsi="Corbel"/>
          <w:sz w:val="20"/>
        </w:rPr>
      </w:pPr>
      <w:r w:rsidRPr="00DC1CCA">
        <w:rPr>
          <w:rFonts w:ascii="Corbel" w:hAnsi="Corbel"/>
          <w:sz w:val="20"/>
        </w:rPr>
        <w:t xml:space="preserve">Wenn möglich, sollten Sie den bereits vereinbarten Impftermin wahrnehmen. Jede Terminstornierung macht eine </w:t>
      </w:r>
      <w:r w:rsidR="00C05E00" w:rsidRPr="00DC1CCA">
        <w:rPr>
          <w:rFonts w:ascii="Corbel" w:hAnsi="Corbel"/>
          <w:sz w:val="20"/>
        </w:rPr>
        <w:t xml:space="preserve">aufwendige </w:t>
      </w:r>
      <w:r w:rsidRPr="00DC1CCA">
        <w:rPr>
          <w:rFonts w:ascii="Corbel" w:hAnsi="Corbel"/>
          <w:sz w:val="20"/>
        </w:rPr>
        <w:t>Nachbesetzung notwendig, um</w:t>
      </w:r>
      <w:r w:rsidR="00C05E00" w:rsidRPr="00DC1CCA">
        <w:rPr>
          <w:rFonts w:ascii="Corbel" w:hAnsi="Corbel"/>
          <w:sz w:val="20"/>
        </w:rPr>
        <w:t xml:space="preserve"> so</w:t>
      </w:r>
      <w:r w:rsidRPr="00DC1CCA">
        <w:rPr>
          <w:rFonts w:ascii="Corbel" w:hAnsi="Corbel"/>
          <w:sz w:val="20"/>
        </w:rPr>
        <w:t xml:space="preserve"> die derzeit noch wenigen Impfressourcen</w:t>
      </w:r>
      <w:r w:rsidR="008F1876" w:rsidRPr="00DC1CCA">
        <w:rPr>
          <w:rFonts w:ascii="Corbel" w:hAnsi="Corbel"/>
          <w:sz w:val="20"/>
        </w:rPr>
        <w:t xml:space="preserve"> effizient einsetzen zu können. Und der bereits vereinbarte Impftermin wird in den meisten Fällen auch früher sein als der Termin über die Gemeindeimpfung.</w:t>
      </w:r>
    </w:p>
    <w:p w:rsidR="00EE3E3C" w:rsidRDefault="00EE3E3C" w:rsidP="00E40887">
      <w:pPr>
        <w:overflowPunct/>
        <w:spacing w:line="276" w:lineRule="auto"/>
        <w:jc w:val="both"/>
        <w:rPr>
          <w:rFonts w:ascii="Corbel" w:eastAsia="Calibri" w:hAnsi="Corbel"/>
          <w:sz w:val="22"/>
          <w:szCs w:val="22"/>
          <w:lang w:eastAsia="en-US"/>
        </w:rPr>
      </w:pPr>
    </w:p>
    <w:p w:rsidR="00EE3E3C" w:rsidRDefault="00EE3E3C" w:rsidP="00E40887">
      <w:pPr>
        <w:overflowPunct/>
        <w:spacing w:line="276" w:lineRule="auto"/>
        <w:jc w:val="both"/>
        <w:rPr>
          <w:rFonts w:ascii="Corbel" w:eastAsia="Calibri" w:hAnsi="Corbel"/>
          <w:sz w:val="22"/>
          <w:szCs w:val="22"/>
          <w:lang w:eastAsia="en-US"/>
        </w:rPr>
      </w:pPr>
    </w:p>
    <w:p w:rsidR="009C5863" w:rsidRDefault="009C5863" w:rsidP="00E40887">
      <w:pPr>
        <w:overflowPunct/>
        <w:spacing w:line="276" w:lineRule="auto"/>
        <w:jc w:val="both"/>
        <w:rPr>
          <w:rFonts w:ascii="Corbel" w:eastAsia="Calibri" w:hAnsi="Corbel"/>
          <w:sz w:val="22"/>
          <w:szCs w:val="22"/>
          <w:lang w:eastAsia="en-US"/>
        </w:rPr>
      </w:pPr>
      <w:r>
        <w:rPr>
          <w:rFonts w:ascii="Corbel" w:eastAsia="Calibri" w:hAnsi="Corbel"/>
          <w:sz w:val="22"/>
          <w:szCs w:val="22"/>
          <w:lang w:eastAsia="en-US"/>
        </w:rPr>
        <w:t>____________________________________________________</w:t>
      </w:r>
    </w:p>
    <w:p w:rsidR="00121085" w:rsidRPr="009C5863" w:rsidRDefault="00121085" w:rsidP="00E40887">
      <w:pPr>
        <w:overflowPunct/>
        <w:spacing w:line="276" w:lineRule="auto"/>
        <w:jc w:val="both"/>
        <w:rPr>
          <w:rFonts w:ascii="Corbel" w:eastAsia="Calibri" w:hAnsi="Corbel"/>
          <w:sz w:val="22"/>
          <w:szCs w:val="22"/>
          <w:lang w:eastAsia="en-US"/>
        </w:rPr>
      </w:pPr>
    </w:p>
    <w:p w:rsidR="00E40887" w:rsidRDefault="00E40887" w:rsidP="00E40887">
      <w:pPr>
        <w:pStyle w:val="Kopfzeile"/>
        <w:tabs>
          <w:tab w:val="clear" w:pos="4536"/>
        </w:tabs>
        <w:spacing w:line="240" w:lineRule="auto"/>
        <w:jc w:val="left"/>
        <w:rPr>
          <w:rFonts w:ascii="Corbel" w:hAnsi="Corbel"/>
          <w:sz w:val="18"/>
          <w:szCs w:val="18"/>
        </w:rPr>
      </w:pPr>
      <w:r w:rsidRPr="00650ABC">
        <w:rPr>
          <w:rFonts w:ascii="Corbel" w:hAnsi="Corbel"/>
          <w:sz w:val="18"/>
          <w:szCs w:val="18"/>
        </w:rPr>
        <w:t>Landratsamt Regensburg / Presse- und Öffentlichkeitsarbeit / Altmühlstr. 3 / 93059 Regensburg</w:t>
      </w:r>
    </w:p>
    <w:p w:rsidR="00E40887" w:rsidRPr="00650ABC" w:rsidRDefault="00E40887" w:rsidP="00E40887">
      <w:pPr>
        <w:pStyle w:val="Kopfzeile"/>
        <w:tabs>
          <w:tab w:val="clear" w:pos="4536"/>
        </w:tabs>
        <w:spacing w:line="240" w:lineRule="auto"/>
        <w:jc w:val="left"/>
        <w:rPr>
          <w:rFonts w:ascii="Corbel" w:hAnsi="Corbel"/>
          <w:sz w:val="18"/>
          <w:szCs w:val="18"/>
        </w:rPr>
      </w:pPr>
      <w:r>
        <w:rPr>
          <w:rFonts w:ascii="Corbel" w:hAnsi="Corbel"/>
          <w:sz w:val="18"/>
          <w:szCs w:val="18"/>
        </w:rPr>
        <w:t>Pressesprecher: Hans Fichtl / Stellvertretende Pressesprecherin: Astrid Gamez</w:t>
      </w:r>
    </w:p>
    <w:p w:rsidR="003866D4" w:rsidRDefault="00E40887" w:rsidP="00671721">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Tel.: </w:t>
      </w:r>
      <w:r w:rsidRPr="00593F6A">
        <w:rPr>
          <w:rFonts w:ascii="Corbel" w:hAnsi="Corbel"/>
          <w:sz w:val="18"/>
          <w:szCs w:val="18"/>
        </w:rPr>
        <w:t>094</w:t>
      </w:r>
      <w:r>
        <w:rPr>
          <w:rFonts w:ascii="Corbel" w:hAnsi="Corbel"/>
          <w:sz w:val="18"/>
          <w:szCs w:val="18"/>
        </w:rPr>
        <w:t>1 4009-276, -433, -419, -547</w:t>
      </w:r>
      <w:r w:rsidR="00574B19">
        <w:rPr>
          <w:rFonts w:ascii="Corbel" w:hAnsi="Corbel"/>
          <w:sz w:val="18"/>
          <w:szCs w:val="18"/>
        </w:rPr>
        <w:t xml:space="preserve"> /</w:t>
      </w:r>
      <w:r w:rsidRPr="00593F6A">
        <w:rPr>
          <w:rFonts w:ascii="Corbel" w:hAnsi="Corbel"/>
          <w:sz w:val="18"/>
          <w:szCs w:val="18"/>
        </w:rPr>
        <w:t xml:space="preserve"> Fax: 0941</w:t>
      </w:r>
      <w:r>
        <w:rPr>
          <w:rFonts w:ascii="Corbel" w:hAnsi="Corbel"/>
          <w:sz w:val="18"/>
          <w:szCs w:val="18"/>
        </w:rPr>
        <w:t xml:space="preserve"> </w:t>
      </w:r>
      <w:r w:rsidRPr="00593F6A">
        <w:rPr>
          <w:rFonts w:ascii="Corbel" w:hAnsi="Corbel"/>
          <w:sz w:val="18"/>
          <w:szCs w:val="18"/>
        </w:rPr>
        <w:t>4009-288</w:t>
      </w:r>
    </w:p>
    <w:p w:rsidR="00D75112" w:rsidRDefault="00E40887" w:rsidP="00671721">
      <w:pPr>
        <w:pStyle w:val="Kopfzeile"/>
        <w:tabs>
          <w:tab w:val="clear" w:pos="4536"/>
          <w:tab w:val="left" w:pos="6237"/>
          <w:tab w:val="left" w:pos="7371"/>
        </w:tabs>
        <w:spacing w:line="240" w:lineRule="auto"/>
        <w:jc w:val="left"/>
        <w:rPr>
          <w:rStyle w:val="Hyperlink"/>
          <w:rFonts w:ascii="Corbel" w:hAnsi="Corbel"/>
          <w:sz w:val="18"/>
          <w:szCs w:val="18"/>
        </w:rPr>
      </w:pPr>
      <w:r w:rsidRPr="00650ABC">
        <w:rPr>
          <w:rFonts w:ascii="Corbel" w:hAnsi="Corbel"/>
          <w:sz w:val="18"/>
          <w:szCs w:val="18"/>
        </w:rPr>
        <w:t xml:space="preserve">E-Mail: </w:t>
      </w:r>
      <w:hyperlink r:id="rId13" w:history="1">
        <w:r w:rsidRPr="00650ABC">
          <w:rPr>
            <w:rStyle w:val="Hyperlink"/>
            <w:rFonts w:ascii="Corbel" w:hAnsi="Corbel"/>
            <w:sz w:val="18"/>
            <w:szCs w:val="18"/>
          </w:rPr>
          <w:t>pressestelle@lra-regensburg.de</w:t>
        </w:r>
      </w:hyperlink>
      <w:r w:rsidR="00671721">
        <w:rPr>
          <w:rStyle w:val="Hyperlink"/>
          <w:rFonts w:ascii="Corbel" w:hAnsi="Corbel"/>
          <w:sz w:val="18"/>
          <w:szCs w:val="18"/>
        </w:rPr>
        <w:t xml:space="preserve">, </w:t>
      </w:r>
    </w:p>
    <w:p w:rsidR="00E40887" w:rsidRPr="00671721" w:rsidRDefault="00E40887" w:rsidP="00671721">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Internet: </w:t>
      </w:r>
      <w:hyperlink r:id="rId14" w:history="1">
        <w:r w:rsidRPr="00650ABC">
          <w:rPr>
            <w:rStyle w:val="Hyperlink"/>
            <w:rFonts w:ascii="Corbel" w:hAnsi="Corbel"/>
            <w:sz w:val="18"/>
            <w:szCs w:val="18"/>
          </w:rPr>
          <w:t>www.landkreis-regensburg.de</w:t>
        </w:r>
      </w:hyperlink>
    </w:p>
    <w:sectPr w:rsidR="00E40887" w:rsidRPr="00671721" w:rsidSect="00313726">
      <w:pgSz w:w="11906" w:h="16838"/>
      <w:pgMar w:top="709" w:right="851"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009" w:rsidRDefault="00354009" w:rsidP="00E37383">
      <w:r>
        <w:separator/>
      </w:r>
    </w:p>
  </w:endnote>
  <w:endnote w:type="continuationSeparator" w:id="0">
    <w:p w:rsidR="00354009" w:rsidRDefault="00354009" w:rsidP="00E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009" w:rsidRDefault="00354009" w:rsidP="00E37383">
      <w:r>
        <w:separator/>
      </w:r>
    </w:p>
  </w:footnote>
  <w:footnote w:type="continuationSeparator" w:id="0">
    <w:p w:rsidR="00354009" w:rsidRDefault="00354009" w:rsidP="00E3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04D69"/>
    <w:multiLevelType w:val="multilevel"/>
    <w:tmpl w:val="0138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A6720"/>
    <w:multiLevelType w:val="hybridMultilevel"/>
    <w:tmpl w:val="B074DF66"/>
    <w:lvl w:ilvl="0" w:tplc="0BD67BD8">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E54B7"/>
    <w:multiLevelType w:val="hybridMultilevel"/>
    <w:tmpl w:val="D8DE3E2C"/>
    <w:lvl w:ilvl="0" w:tplc="70A85226">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366567C"/>
    <w:multiLevelType w:val="hybridMultilevel"/>
    <w:tmpl w:val="3B1AACD0"/>
    <w:lvl w:ilvl="0" w:tplc="1B9EBC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CD26CB"/>
    <w:multiLevelType w:val="hybridMultilevel"/>
    <w:tmpl w:val="CE52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556919"/>
    <w:multiLevelType w:val="hybridMultilevel"/>
    <w:tmpl w:val="5032F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BA431A"/>
    <w:multiLevelType w:val="multilevel"/>
    <w:tmpl w:val="18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B3CAF"/>
    <w:multiLevelType w:val="multilevel"/>
    <w:tmpl w:val="9EBE77B0"/>
    <w:lvl w:ilvl="0">
      <w:start w:val="26"/>
      <w:numFmt w:val="decimal"/>
      <w:lvlText w:val="%1."/>
      <w:lvlJc w:val="left"/>
      <w:pPr>
        <w:ind w:left="585" w:hanging="585"/>
      </w:pPr>
      <w:rPr>
        <w:b w:val="0"/>
      </w:rPr>
    </w:lvl>
    <w:lvl w:ilvl="1">
      <w:start w:val="1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9" w15:restartNumberingAfterBreak="0">
    <w:nsid w:val="36BC10B1"/>
    <w:multiLevelType w:val="hybridMultilevel"/>
    <w:tmpl w:val="3A9C0220"/>
    <w:lvl w:ilvl="0" w:tplc="5442C1E0">
      <w:start w:val="1"/>
      <w:numFmt w:val="bullet"/>
      <w:lvlText w:val="-"/>
      <w:lvlJc w:val="left"/>
      <w:pPr>
        <w:ind w:left="720" w:hanging="360"/>
      </w:pPr>
      <w:rPr>
        <w:rFonts w:ascii="Corbel" w:eastAsia="Calibri" w:hAnsi="Corbe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78A6FD7"/>
    <w:multiLevelType w:val="hybridMultilevel"/>
    <w:tmpl w:val="9F5AC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90B0A9A"/>
    <w:multiLevelType w:val="hybridMultilevel"/>
    <w:tmpl w:val="6E7053A2"/>
    <w:lvl w:ilvl="0" w:tplc="7186A9E6">
      <w:start w:val="2"/>
      <w:numFmt w:val="bullet"/>
      <w:lvlText w:val="-"/>
      <w:lvlJc w:val="left"/>
      <w:pPr>
        <w:ind w:left="720" w:hanging="360"/>
      </w:pPr>
      <w:rPr>
        <w:rFonts w:ascii="Corbel" w:eastAsia="Times New Roma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884DB2"/>
    <w:multiLevelType w:val="hybridMultilevel"/>
    <w:tmpl w:val="8FD45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CB7B9B"/>
    <w:multiLevelType w:val="hybridMultilevel"/>
    <w:tmpl w:val="69C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EC0169"/>
    <w:multiLevelType w:val="multilevel"/>
    <w:tmpl w:val="73E6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448E7"/>
    <w:multiLevelType w:val="multilevel"/>
    <w:tmpl w:val="3582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D0261"/>
    <w:multiLevelType w:val="multilevel"/>
    <w:tmpl w:val="E934236C"/>
    <w:lvl w:ilvl="0">
      <w:start w:val="30"/>
      <w:numFmt w:val="decimal"/>
      <w:lvlText w:val="%1."/>
      <w:lvlJc w:val="left"/>
      <w:pPr>
        <w:ind w:left="570" w:hanging="570"/>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44B13E1"/>
    <w:multiLevelType w:val="hybridMultilevel"/>
    <w:tmpl w:val="C79E780A"/>
    <w:lvl w:ilvl="0" w:tplc="ADBCA3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31AE"/>
    <w:multiLevelType w:val="hybridMultilevel"/>
    <w:tmpl w:val="7A92B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E576C6"/>
    <w:multiLevelType w:val="hybridMultilevel"/>
    <w:tmpl w:val="6A70D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0C79ED"/>
    <w:multiLevelType w:val="multilevel"/>
    <w:tmpl w:val="8C6EE8EA"/>
    <w:lvl w:ilvl="0">
      <w:start w:val="28"/>
      <w:numFmt w:val="decimal"/>
      <w:lvlText w:val="%1."/>
      <w:lvlJc w:val="left"/>
      <w:pPr>
        <w:ind w:left="585" w:hanging="585"/>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6F683CB5"/>
    <w:multiLevelType w:val="hybridMultilevel"/>
    <w:tmpl w:val="924619AE"/>
    <w:lvl w:ilvl="0" w:tplc="F14A44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8C3080"/>
    <w:multiLevelType w:val="hybridMultilevel"/>
    <w:tmpl w:val="5942A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4"/>
  </w:num>
  <w:num w:numId="5">
    <w:abstractNumId w:val="15"/>
  </w:num>
  <w:num w:numId="6">
    <w:abstractNumId w:val="1"/>
  </w:num>
  <w:num w:numId="7">
    <w:abstractNumId w:val="17"/>
  </w:num>
  <w:num w:numId="8">
    <w:abstractNumId w:val="13"/>
  </w:num>
  <w:num w:numId="9">
    <w:abstractNumId w:val="5"/>
  </w:num>
  <w:num w:numId="10">
    <w:abstractNumId w:val="10"/>
  </w:num>
  <w:num w:numId="11">
    <w:abstractNumId w:val="9"/>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1"/>
  </w:num>
  <w:num w:numId="19">
    <w:abstractNumId w:val="19"/>
  </w:num>
  <w:num w:numId="20">
    <w:abstractNumId w:val="11"/>
  </w:num>
  <w:num w:numId="21">
    <w:abstractNumId w:val="12"/>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90"/>
    <w:rsid w:val="00005082"/>
    <w:rsid w:val="00013975"/>
    <w:rsid w:val="00016E3E"/>
    <w:rsid w:val="000219D3"/>
    <w:rsid w:val="0002371E"/>
    <w:rsid w:val="0002456F"/>
    <w:rsid w:val="00025AA7"/>
    <w:rsid w:val="00025F6C"/>
    <w:rsid w:val="00030268"/>
    <w:rsid w:val="00030634"/>
    <w:rsid w:val="0003101F"/>
    <w:rsid w:val="00043904"/>
    <w:rsid w:val="00043966"/>
    <w:rsid w:val="000448B8"/>
    <w:rsid w:val="00045DBF"/>
    <w:rsid w:val="00052190"/>
    <w:rsid w:val="000537FF"/>
    <w:rsid w:val="000646CA"/>
    <w:rsid w:val="0006655F"/>
    <w:rsid w:val="00071EF6"/>
    <w:rsid w:val="00072A15"/>
    <w:rsid w:val="00076A3D"/>
    <w:rsid w:val="000832B9"/>
    <w:rsid w:val="00084050"/>
    <w:rsid w:val="0008542F"/>
    <w:rsid w:val="00090411"/>
    <w:rsid w:val="00090DBF"/>
    <w:rsid w:val="0009138E"/>
    <w:rsid w:val="0009244C"/>
    <w:rsid w:val="00094652"/>
    <w:rsid w:val="000A205C"/>
    <w:rsid w:val="000A70ED"/>
    <w:rsid w:val="000B2A27"/>
    <w:rsid w:val="000C023C"/>
    <w:rsid w:val="000C061A"/>
    <w:rsid w:val="000C5D5E"/>
    <w:rsid w:val="000D40E2"/>
    <w:rsid w:val="000D5F59"/>
    <w:rsid w:val="000D6E58"/>
    <w:rsid w:val="000E2EBF"/>
    <w:rsid w:val="000E4735"/>
    <w:rsid w:val="000F32C6"/>
    <w:rsid w:val="000F609E"/>
    <w:rsid w:val="000F6C35"/>
    <w:rsid w:val="001051F8"/>
    <w:rsid w:val="001065B5"/>
    <w:rsid w:val="00106ABF"/>
    <w:rsid w:val="001151BD"/>
    <w:rsid w:val="00117CFF"/>
    <w:rsid w:val="00121085"/>
    <w:rsid w:val="00121E12"/>
    <w:rsid w:val="00124932"/>
    <w:rsid w:val="00131D2C"/>
    <w:rsid w:val="0013275B"/>
    <w:rsid w:val="00132B19"/>
    <w:rsid w:val="0013490B"/>
    <w:rsid w:val="00141366"/>
    <w:rsid w:val="001841C2"/>
    <w:rsid w:val="00184D57"/>
    <w:rsid w:val="00187195"/>
    <w:rsid w:val="00187AE1"/>
    <w:rsid w:val="00187DED"/>
    <w:rsid w:val="00191CCC"/>
    <w:rsid w:val="00192EAA"/>
    <w:rsid w:val="00196E9E"/>
    <w:rsid w:val="001A4214"/>
    <w:rsid w:val="001A42BA"/>
    <w:rsid w:val="001B3028"/>
    <w:rsid w:val="001C1422"/>
    <w:rsid w:val="001C1F28"/>
    <w:rsid w:val="001C5E44"/>
    <w:rsid w:val="001D5027"/>
    <w:rsid w:val="001D5A93"/>
    <w:rsid w:val="001D6EE9"/>
    <w:rsid w:val="001F2198"/>
    <w:rsid w:val="001F3586"/>
    <w:rsid w:val="001F4352"/>
    <w:rsid w:val="002034B8"/>
    <w:rsid w:val="002039E6"/>
    <w:rsid w:val="00203B99"/>
    <w:rsid w:val="0020772A"/>
    <w:rsid w:val="002078F0"/>
    <w:rsid w:val="002113FA"/>
    <w:rsid w:val="00222DFC"/>
    <w:rsid w:val="00222E04"/>
    <w:rsid w:val="00232166"/>
    <w:rsid w:val="00233038"/>
    <w:rsid w:val="00234BB1"/>
    <w:rsid w:val="00237D1E"/>
    <w:rsid w:val="00245EF4"/>
    <w:rsid w:val="002466D5"/>
    <w:rsid w:val="002477DA"/>
    <w:rsid w:val="00253543"/>
    <w:rsid w:val="00254E41"/>
    <w:rsid w:val="00255725"/>
    <w:rsid w:val="00255CEA"/>
    <w:rsid w:val="00263B75"/>
    <w:rsid w:val="00264C0F"/>
    <w:rsid w:val="00265996"/>
    <w:rsid w:val="002721B7"/>
    <w:rsid w:val="002737D2"/>
    <w:rsid w:val="00276C82"/>
    <w:rsid w:val="00282279"/>
    <w:rsid w:val="00282996"/>
    <w:rsid w:val="00285B93"/>
    <w:rsid w:val="00286CCB"/>
    <w:rsid w:val="00295D3A"/>
    <w:rsid w:val="002B39D1"/>
    <w:rsid w:val="002B4E34"/>
    <w:rsid w:val="002C2CE4"/>
    <w:rsid w:val="002C7089"/>
    <w:rsid w:val="002D33D8"/>
    <w:rsid w:val="002D5EFB"/>
    <w:rsid w:val="002E17E7"/>
    <w:rsid w:val="002E23AA"/>
    <w:rsid w:val="002E6ABA"/>
    <w:rsid w:val="002E7192"/>
    <w:rsid w:val="00304E0E"/>
    <w:rsid w:val="0030664E"/>
    <w:rsid w:val="0031255C"/>
    <w:rsid w:val="00313726"/>
    <w:rsid w:val="0031486C"/>
    <w:rsid w:val="00316945"/>
    <w:rsid w:val="003218EB"/>
    <w:rsid w:val="00324297"/>
    <w:rsid w:val="00327AA0"/>
    <w:rsid w:val="0033077B"/>
    <w:rsid w:val="003358F4"/>
    <w:rsid w:val="003365CC"/>
    <w:rsid w:val="00345E71"/>
    <w:rsid w:val="003524CD"/>
    <w:rsid w:val="00354009"/>
    <w:rsid w:val="0035643B"/>
    <w:rsid w:val="00365ADB"/>
    <w:rsid w:val="003664FC"/>
    <w:rsid w:val="00370747"/>
    <w:rsid w:val="00372FE9"/>
    <w:rsid w:val="00373FCE"/>
    <w:rsid w:val="00374F30"/>
    <w:rsid w:val="00375421"/>
    <w:rsid w:val="00380A09"/>
    <w:rsid w:val="00384C36"/>
    <w:rsid w:val="003866D4"/>
    <w:rsid w:val="0038783C"/>
    <w:rsid w:val="003908EB"/>
    <w:rsid w:val="00394094"/>
    <w:rsid w:val="0039502A"/>
    <w:rsid w:val="003A19EE"/>
    <w:rsid w:val="003B19A0"/>
    <w:rsid w:val="003C3668"/>
    <w:rsid w:val="003D6A16"/>
    <w:rsid w:val="003E118C"/>
    <w:rsid w:val="003E79BA"/>
    <w:rsid w:val="0040226C"/>
    <w:rsid w:val="004055E2"/>
    <w:rsid w:val="00413EDF"/>
    <w:rsid w:val="00416499"/>
    <w:rsid w:val="004330B3"/>
    <w:rsid w:val="00433681"/>
    <w:rsid w:val="0044289A"/>
    <w:rsid w:val="00445B8D"/>
    <w:rsid w:val="00450BF7"/>
    <w:rsid w:val="00450E2D"/>
    <w:rsid w:val="0045106F"/>
    <w:rsid w:val="0045129F"/>
    <w:rsid w:val="004559C7"/>
    <w:rsid w:val="00456AEC"/>
    <w:rsid w:val="004630C2"/>
    <w:rsid w:val="0047455F"/>
    <w:rsid w:val="0048099B"/>
    <w:rsid w:val="00482811"/>
    <w:rsid w:val="00483A8B"/>
    <w:rsid w:val="004863CE"/>
    <w:rsid w:val="00492839"/>
    <w:rsid w:val="00492933"/>
    <w:rsid w:val="0049516E"/>
    <w:rsid w:val="004A6AC2"/>
    <w:rsid w:val="004B3A0C"/>
    <w:rsid w:val="004C0D8A"/>
    <w:rsid w:val="004C6CCD"/>
    <w:rsid w:val="004D2F87"/>
    <w:rsid w:val="004D45A1"/>
    <w:rsid w:val="004D5ED9"/>
    <w:rsid w:val="004E38BF"/>
    <w:rsid w:val="004E3DAA"/>
    <w:rsid w:val="004E5D37"/>
    <w:rsid w:val="004E6422"/>
    <w:rsid w:val="004E744E"/>
    <w:rsid w:val="004F0952"/>
    <w:rsid w:val="004F0FA2"/>
    <w:rsid w:val="004F28FF"/>
    <w:rsid w:val="004F345F"/>
    <w:rsid w:val="00503D23"/>
    <w:rsid w:val="00511D47"/>
    <w:rsid w:val="005129C0"/>
    <w:rsid w:val="005147E8"/>
    <w:rsid w:val="00521BAE"/>
    <w:rsid w:val="005319E4"/>
    <w:rsid w:val="00540660"/>
    <w:rsid w:val="00544A1C"/>
    <w:rsid w:val="005477F1"/>
    <w:rsid w:val="005543FA"/>
    <w:rsid w:val="00560FF0"/>
    <w:rsid w:val="00561B35"/>
    <w:rsid w:val="00567A67"/>
    <w:rsid w:val="0057298B"/>
    <w:rsid w:val="00574B19"/>
    <w:rsid w:val="00574D66"/>
    <w:rsid w:val="00575514"/>
    <w:rsid w:val="005841F4"/>
    <w:rsid w:val="00584964"/>
    <w:rsid w:val="00586DF8"/>
    <w:rsid w:val="005A0E84"/>
    <w:rsid w:val="005A14AE"/>
    <w:rsid w:val="005A2D62"/>
    <w:rsid w:val="005B0E93"/>
    <w:rsid w:val="005B761A"/>
    <w:rsid w:val="005C3C5E"/>
    <w:rsid w:val="005D0F2A"/>
    <w:rsid w:val="005E1465"/>
    <w:rsid w:val="005E36B1"/>
    <w:rsid w:val="005E513E"/>
    <w:rsid w:val="005E6380"/>
    <w:rsid w:val="005F052C"/>
    <w:rsid w:val="005F0FDD"/>
    <w:rsid w:val="005F3EB3"/>
    <w:rsid w:val="005F7732"/>
    <w:rsid w:val="00604790"/>
    <w:rsid w:val="00604AE8"/>
    <w:rsid w:val="00614E95"/>
    <w:rsid w:val="0062055D"/>
    <w:rsid w:val="00622F35"/>
    <w:rsid w:val="00625422"/>
    <w:rsid w:val="00634C8B"/>
    <w:rsid w:val="00636F67"/>
    <w:rsid w:val="006375CB"/>
    <w:rsid w:val="006417A9"/>
    <w:rsid w:val="00652845"/>
    <w:rsid w:val="006573DA"/>
    <w:rsid w:val="00663007"/>
    <w:rsid w:val="00671721"/>
    <w:rsid w:val="00673064"/>
    <w:rsid w:val="00675243"/>
    <w:rsid w:val="00681B34"/>
    <w:rsid w:val="00684F5C"/>
    <w:rsid w:val="0068558E"/>
    <w:rsid w:val="00694C13"/>
    <w:rsid w:val="006A2559"/>
    <w:rsid w:val="006A286B"/>
    <w:rsid w:val="006A7070"/>
    <w:rsid w:val="006B3217"/>
    <w:rsid w:val="006C4A35"/>
    <w:rsid w:val="006D1A0A"/>
    <w:rsid w:val="006D1CBC"/>
    <w:rsid w:val="006D2A8D"/>
    <w:rsid w:val="006D2F11"/>
    <w:rsid w:val="006E1FEB"/>
    <w:rsid w:val="006E5AF2"/>
    <w:rsid w:val="006E6147"/>
    <w:rsid w:val="006E6F11"/>
    <w:rsid w:val="006F0205"/>
    <w:rsid w:val="006F2668"/>
    <w:rsid w:val="006F3A13"/>
    <w:rsid w:val="006F4FCC"/>
    <w:rsid w:val="006F554A"/>
    <w:rsid w:val="00707E19"/>
    <w:rsid w:val="00713034"/>
    <w:rsid w:val="00714DE1"/>
    <w:rsid w:val="0071647C"/>
    <w:rsid w:val="00731403"/>
    <w:rsid w:val="007322C5"/>
    <w:rsid w:val="00734FAE"/>
    <w:rsid w:val="00735720"/>
    <w:rsid w:val="00737EC0"/>
    <w:rsid w:val="007470A4"/>
    <w:rsid w:val="0075585F"/>
    <w:rsid w:val="00757D47"/>
    <w:rsid w:val="007637B7"/>
    <w:rsid w:val="00763DA7"/>
    <w:rsid w:val="00764123"/>
    <w:rsid w:val="0076568D"/>
    <w:rsid w:val="00766A9A"/>
    <w:rsid w:val="00766FCC"/>
    <w:rsid w:val="00770392"/>
    <w:rsid w:val="00774CF9"/>
    <w:rsid w:val="0077753A"/>
    <w:rsid w:val="007869E8"/>
    <w:rsid w:val="007B0BF5"/>
    <w:rsid w:val="007B0D0F"/>
    <w:rsid w:val="007B195B"/>
    <w:rsid w:val="007B308E"/>
    <w:rsid w:val="007B42BB"/>
    <w:rsid w:val="007B4A43"/>
    <w:rsid w:val="007B6A06"/>
    <w:rsid w:val="007B7677"/>
    <w:rsid w:val="007C1887"/>
    <w:rsid w:val="007C2907"/>
    <w:rsid w:val="007C3A70"/>
    <w:rsid w:val="007D0F60"/>
    <w:rsid w:val="007D7F73"/>
    <w:rsid w:val="007E0B5A"/>
    <w:rsid w:val="007E4F4B"/>
    <w:rsid w:val="007E500E"/>
    <w:rsid w:val="007E5577"/>
    <w:rsid w:val="007E557B"/>
    <w:rsid w:val="007F0868"/>
    <w:rsid w:val="007F3414"/>
    <w:rsid w:val="007F3445"/>
    <w:rsid w:val="007F6986"/>
    <w:rsid w:val="007F7A26"/>
    <w:rsid w:val="00800372"/>
    <w:rsid w:val="00801963"/>
    <w:rsid w:val="00813286"/>
    <w:rsid w:val="00813F0A"/>
    <w:rsid w:val="00815AB6"/>
    <w:rsid w:val="008225FA"/>
    <w:rsid w:val="0082335A"/>
    <w:rsid w:val="008243BB"/>
    <w:rsid w:val="0083169E"/>
    <w:rsid w:val="00834A6B"/>
    <w:rsid w:val="00834F55"/>
    <w:rsid w:val="00836E46"/>
    <w:rsid w:val="00840B2A"/>
    <w:rsid w:val="008553E0"/>
    <w:rsid w:val="00855D71"/>
    <w:rsid w:val="008571E4"/>
    <w:rsid w:val="0086054E"/>
    <w:rsid w:val="00864DAB"/>
    <w:rsid w:val="00865C34"/>
    <w:rsid w:val="0087020E"/>
    <w:rsid w:val="0087135B"/>
    <w:rsid w:val="0087146F"/>
    <w:rsid w:val="0087156B"/>
    <w:rsid w:val="00875884"/>
    <w:rsid w:val="00877AFD"/>
    <w:rsid w:val="008923CF"/>
    <w:rsid w:val="0089367C"/>
    <w:rsid w:val="00894536"/>
    <w:rsid w:val="00894F37"/>
    <w:rsid w:val="008A2F54"/>
    <w:rsid w:val="008A5CC2"/>
    <w:rsid w:val="008B387F"/>
    <w:rsid w:val="008B5107"/>
    <w:rsid w:val="008C191C"/>
    <w:rsid w:val="008C357C"/>
    <w:rsid w:val="008C3CD8"/>
    <w:rsid w:val="008C6A57"/>
    <w:rsid w:val="008C6FAA"/>
    <w:rsid w:val="008C7083"/>
    <w:rsid w:val="008D5F63"/>
    <w:rsid w:val="008D6400"/>
    <w:rsid w:val="008E1C63"/>
    <w:rsid w:val="008F012C"/>
    <w:rsid w:val="008F1876"/>
    <w:rsid w:val="008F26A9"/>
    <w:rsid w:val="008F6560"/>
    <w:rsid w:val="008F7C50"/>
    <w:rsid w:val="00900BA6"/>
    <w:rsid w:val="00900CB7"/>
    <w:rsid w:val="00904D1A"/>
    <w:rsid w:val="00906634"/>
    <w:rsid w:val="00921BE7"/>
    <w:rsid w:val="0092329C"/>
    <w:rsid w:val="00923647"/>
    <w:rsid w:val="00924368"/>
    <w:rsid w:val="00924B5C"/>
    <w:rsid w:val="009264F1"/>
    <w:rsid w:val="00927F85"/>
    <w:rsid w:val="00933875"/>
    <w:rsid w:val="009374B6"/>
    <w:rsid w:val="009378C6"/>
    <w:rsid w:val="00941499"/>
    <w:rsid w:val="00941BB2"/>
    <w:rsid w:val="00952F8B"/>
    <w:rsid w:val="00955F9B"/>
    <w:rsid w:val="00967B27"/>
    <w:rsid w:val="00975B12"/>
    <w:rsid w:val="00985E49"/>
    <w:rsid w:val="00992003"/>
    <w:rsid w:val="009941F0"/>
    <w:rsid w:val="009A263C"/>
    <w:rsid w:val="009A320A"/>
    <w:rsid w:val="009A38A9"/>
    <w:rsid w:val="009A39AB"/>
    <w:rsid w:val="009A5D81"/>
    <w:rsid w:val="009A7897"/>
    <w:rsid w:val="009B07AD"/>
    <w:rsid w:val="009C2141"/>
    <w:rsid w:val="009C2386"/>
    <w:rsid w:val="009C28E8"/>
    <w:rsid w:val="009C5863"/>
    <w:rsid w:val="009C7FAE"/>
    <w:rsid w:val="009D1C20"/>
    <w:rsid w:val="009E1056"/>
    <w:rsid w:val="009E1C55"/>
    <w:rsid w:val="009E6AE5"/>
    <w:rsid w:val="009F1845"/>
    <w:rsid w:val="00A022D5"/>
    <w:rsid w:val="00A04305"/>
    <w:rsid w:val="00A0623C"/>
    <w:rsid w:val="00A14AAE"/>
    <w:rsid w:val="00A23C68"/>
    <w:rsid w:val="00A259AA"/>
    <w:rsid w:val="00A27E2A"/>
    <w:rsid w:val="00A34BB3"/>
    <w:rsid w:val="00A40216"/>
    <w:rsid w:val="00A402E6"/>
    <w:rsid w:val="00A4214A"/>
    <w:rsid w:val="00A46D6D"/>
    <w:rsid w:val="00A501CE"/>
    <w:rsid w:val="00A50336"/>
    <w:rsid w:val="00A50859"/>
    <w:rsid w:val="00A57212"/>
    <w:rsid w:val="00A6015B"/>
    <w:rsid w:val="00A63814"/>
    <w:rsid w:val="00A708D8"/>
    <w:rsid w:val="00A83917"/>
    <w:rsid w:val="00A8422C"/>
    <w:rsid w:val="00A84397"/>
    <w:rsid w:val="00A85488"/>
    <w:rsid w:val="00A85684"/>
    <w:rsid w:val="00A921E7"/>
    <w:rsid w:val="00A9517F"/>
    <w:rsid w:val="00A96F44"/>
    <w:rsid w:val="00A97149"/>
    <w:rsid w:val="00AA34CB"/>
    <w:rsid w:val="00AB0F3D"/>
    <w:rsid w:val="00AB207A"/>
    <w:rsid w:val="00AB49BD"/>
    <w:rsid w:val="00AB7996"/>
    <w:rsid w:val="00AD2A17"/>
    <w:rsid w:val="00AD3B02"/>
    <w:rsid w:val="00AE0428"/>
    <w:rsid w:val="00AE2A4F"/>
    <w:rsid w:val="00AF27A4"/>
    <w:rsid w:val="00AF353F"/>
    <w:rsid w:val="00B035DB"/>
    <w:rsid w:val="00B10747"/>
    <w:rsid w:val="00B1631A"/>
    <w:rsid w:val="00B222ED"/>
    <w:rsid w:val="00B26812"/>
    <w:rsid w:val="00B318C9"/>
    <w:rsid w:val="00B3245D"/>
    <w:rsid w:val="00B401CF"/>
    <w:rsid w:val="00B40FF7"/>
    <w:rsid w:val="00B41B8D"/>
    <w:rsid w:val="00B43D96"/>
    <w:rsid w:val="00B459C8"/>
    <w:rsid w:val="00B50174"/>
    <w:rsid w:val="00B534A3"/>
    <w:rsid w:val="00B545D5"/>
    <w:rsid w:val="00B5574E"/>
    <w:rsid w:val="00B64021"/>
    <w:rsid w:val="00B72966"/>
    <w:rsid w:val="00B821E8"/>
    <w:rsid w:val="00B85704"/>
    <w:rsid w:val="00B870A8"/>
    <w:rsid w:val="00B8718D"/>
    <w:rsid w:val="00B9757B"/>
    <w:rsid w:val="00BA192F"/>
    <w:rsid w:val="00BA2FFC"/>
    <w:rsid w:val="00BB0ABD"/>
    <w:rsid w:val="00BB30D4"/>
    <w:rsid w:val="00BC2B35"/>
    <w:rsid w:val="00BC35C9"/>
    <w:rsid w:val="00BC3BC2"/>
    <w:rsid w:val="00BC50B3"/>
    <w:rsid w:val="00BC76F3"/>
    <w:rsid w:val="00BD7583"/>
    <w:rsid w:val="00BE062C"/>
    <w:rsid w:val="00BE16EE"/>
    <w:rsid w:val="00BE45A2"/>
    <w:rsid w:val="00BE679C"/>
    <w:rsid w:val="00BF0B83"/>
    <w:rsid w:val="00BF3271"/>
    <w:rsid w:val="00BF4614"/>
    <w:rsid w:val="00BF663C"/>
    <w:rsid w:val="00C034A4"/>
    <w:rsid w:val="00C03738"/>
    <w:rsid w:val="00C05E00"/>
    <w:rsid w:val="00C10F3D"/>
    <w:rsid w:val="00C12407"/>
    <w:rsid w:val="00C175B0"/>
    <w:rsid w:val="00C361E0"/>
    <w:rsid w:val="00C424EC"/>
    <w:rsid w:val="00C434FC"/>
    <w:rsid w:val="00C52D00"/>
    <w:rsid w:val="00C53591"/>
    <w:rsid w:val="00C54C32"/>
    <w:rsid w:val="00C5510F"/>
    <w:rsid w:val="00C6115D"/>
    <w:rsid w:val="00C62146"/>
    <w:rsid w:val="00C66410"/>
    <w:rsid w:val="00C82DF2"/>
    <w:rsid w:val="00C82EF6"/>
    <w:rsid w:val="00C835B1"/>
    <w:rsid w:val="00C94689"/>
    <w:rsid w:val="00CA226A"/>
    <w:rsid w:val="00CA6EEA"/>
    <w:rsid w:val="00CA7D3E"/>
    <w:rsid w:val="00CB2720"/>
    <w:rsid w:val="00CB7C52"/>
    <w:rsid w:val="00CC08D6"/>
    <w:rsid w:val="00CC5978"/>
    <w:rsid w:val="00CC7A03"/>
    <w:rsid w:val="00CD0663"/>
    <w:rsid w:val="00CE01A1"/>
    <w:rsid w:val="00CF0813"/>
    <w:rsid w:val="00CF0DCF"/>
    <w:rsid w:val="00CF2D07"/>
    <w:rsid w:val="00D029B2"/>
    <w:rsid w:val="00D11C38"/>
    <w:rsid w:val="00D1353B"/>
    <w:rsid w:val="00D20954"/>
    <w:rsid w:val="00D23B2B"/>
    <w:rsid w:val="00D26CBA"/>
    <w:rsid w:val="00D43C39"/>
    <w:rsid w:val="00D513C9"/>
    <w:rsid w:val="00D53045"/>
    <w:rsid w:val="00D54888"/>
    <w:rsid w:val="00D61BFA"/>
    <w:rsid w:val="00D70344"/>
    <w:rsid w:val="00D75112"/>
    <w:rsid w:val="00D906E2"/>
    <w:rsid w:val="00D920CB"/>
    <w:rsid w:val="00D9763A"/>
    <w:rsid w:val="00DA28C5"/>
    <w:rsid w:val="00DA2D54"/>
    <w:rsid w:val="00DA4026"/>
    <w:rsid w:val="00DB011A"/>
    <w:rsid w:val="00DB03E3"/>
    <w:rsid w:val="00DB4CFC"/>
    <w:rsid w:val="00DB6BF9"/>
    <w:rsid w:val="00DB6D5E"/>
    <w:rsid w:val="00DB7410"/>
    <w:rsid w:val="00DC1CCA"/>
    <w:rsid w:val="00DD0D81"/>
    <w:rsid w:val="00DD2313"/>
    <w:rsid w:val="00DD5065"/>
    <w:rsid w:val="00DD6E28"/>
    <w:rsid w:val="00DE15CA"/>
    <w:rsid w:val="00DE4123"/>
    <w:rsid w:val="00DE51CC"/>
    <w:rsid w:val="00DE67DB"/>
    <w:rsid w:val="00DE7B98"/>
    <w:rsid w:val="00DF0F93"/>
    <w:rsid w:val="00DF1CD2"/>
    <w:rsid w:val="00E015F5"/>
    <w:rsid w:val="00E03013"/>
    <w:rsid w:val="00E17E59"/>
    <w:rsid w:val="00E27379"/>
    <w:rsid w:val="00E36569"/>
    <w:rsid w:val="00E37383"/>
    <w:rsid w:val="00E37C23"/>
    <w:rsid w:val="00E40887"/>
    <w:rsid w:val="00E44FAB"/>
    <w:rsid w:val="00E52234"/>
    <w:rsid w:val="00E5703D"/>
    <w:rsid w:val="00E57980"/>
    <w:rsid w:val="00E60A9F"/>
    <w:rsid w:val="00E63770"/>
    <w:rsid w:val="00E731C9"/>
    <w:rsid w:val="00E770D1"/>
    <w:rsid w:val="00E812B8"/>
    <w:rsid w:val="00E82636"/>
    <w:rsid w:val="00E859E0"/>
    <w:rsid w:val="00E87129"/>
    <w:rsid w:val="00E919B8"/>
    <w:rsid w:val="00E950C3"/>
    <w:rsid w:val="00EA51A3"/>
    <w:rsid w:val="00EA7BE9"/>
    <w:rsid w:val="00EB00A5"/>
    <w:rsid w:val="00EB2984"/>
    <w:rsid w:val="00EC2AF5"/>
    <w:rsid w:val="00EC5257"/>
    <w:rsid w:val="00EC554C"/>
    <w:rsid w:val="00ED097C"/>
    <w:rsid w:val="00ED15FC"/>
    <w:rsid w:val="00ED1701"/>
    <w:rsid w:val="00EE0CEF"/>
    <w:rsid w:val="00EE2E3E"/>
    <w:rsid w:val="00EE3E3C"/>
    <w:rsid w:val="00EE694E"/>
    <w:rsid w:val="00EE6F6B"/>
    <w:rsid w:val="00EF02FA"/>
    <w:rsid w:val="00EF1E27"/>
    <w:rsid w:val="00EF2471"/>
    <w:rsid w:val="00EF6919"/>
    <w:rsid w:val="00EF6D53"/>
    <w:rsid w:val="00EF770E"/>
    <w:rsid w:val="00EF7F99"/>
    <w:rsid w:val="00F00307"/>
    <w:rsid w:val="00F044BD"/>
    <w:rsid w:val="00F156A4"/>
    <w:rsid w:val="00F25C9D"/>
    <w:rsid w:val="00F32605"/>
    <w:rsid w:val="00F35FEE"/>
    <w:rsid w:val="00F44F81"/>
    <w:rsid w:val="00F5321E"/>
    <w:rsid w:val="00F534F3"/>
    <w:rsid w:val="00F56115"/>
    <w:rsid w:val="00F60BC9"/>
    <w:rsid w:val="00F633D4"/>
    <w:rsid w:val="00F6664E"/>
    <w:rsid w:val="00F70F33"/>
    <w:rsid w:val="00F7612B"/>
    <w:rsid w:val="00F83148"/>
    <w:rsid w:val="00F85EF7"/>
    <w:rsid w:val="00F93980"/>
    <w:rsid w:val="00F93F36"/>
    <w:rsid w:val="00F94B86"/>
    <w:rsid w:val="00FA0B1A"/>
    <w:rsid w:val="00FA35B6"/>
    <w:rsid w:val="00FA5A95"/>
    <w:rsid w:val="00FC2A12"/>
    <w:rsid w:val="00FD6F2C"/>
    <w:rsid w:val="00FE6088"/>
    <w:rsid w:val="00FE68B7"/>
    <w:rsid w:val="00FF2033"/>
    <w:rsid w:val="00FF23BA"/>
    <w:rsid w:val="00FF264E"/>
    <w:rsid w:val="00FF469F"/>
    <w:rsid w:val="00FF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D8F209-9257-4374-88EB-E4BED2F1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rsid w:val="009378C6"/>
    <w:rPr>
      <w:color w:val="0000FF"/>
      <w:u w:val="single"/>
    </w:rPr>
  </w:style>
  <w:style w:type="paragraph" w:styleId="Textkrper">
    <w:name w:val="Body Text"/>
    <w:basedOn w:val="Standard"/>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paragraph" w:customStyle="1" w:styleId="preview-text">
    <w:name w:val="preview-text"/>
    <w:basedOn w:val="Standard"/>
    <w:rsid w:val="00E44FAB"/>
    <w:pPr>
      <w:overflowPunct/>
      <w:autoSpaceDE/>
      <w:autoSpaceDN/>
      <w:adjustRightInd/>
      <w:spacing w:after="270" w:line="344" w:lineRule="atLeast"/>
      <w:textAlignment w:val="auto"/>
    </w:pPr>
    <w:rPr>
      <w:rFonts w:ascii="Times New Roman" w:hAnsi="Times New Roman"/>
      <w:szCs w:val="24"/>
    </w:rPr>
  </w:style>
  <w:style w:type="paragraph" w:customStyle="1" w:styleId="Tabellentext">
    <w:name w:val="Tabellentext"/>
    <w:basedOn w:val="Standard"/>
    <w:link w:val="TabellentextZchn"/>
    <w:qFormat/>
    <w:rsid w:val="001D5A93"/>
    <w:pPr>
      <w:keepLines/>
      <w:overflowPunct/>
      <w:autoSpaceDE/>
      <w:autoSpaceDN/>
      <w:adjustRightInd/>
      <w:spacing w:after="120" w:line="276" w:lineRule="auto"/>
      <w:jc w:val="both"/>
      <w:textAlignment w:val="auto"/>
    </w:pPr>
    <w:rPr>
      <w:rFonts w:ascii="Corbel" w:hAnsi="Corbel"/>
      <w:sz w:val="22"/>
      <w14:numForm w14:val="lining"/>
      <w14:numSpacing w14:val="tabular"/>
    </w:rPr>
  </w:style>
  <w:style w:type="character" w:customStyle="1" w:styleId="TabellentextZchn">
    <w:name w:val="Tabellentext Zchn"/>
    <w:basedOn w:val="Absatz-Standardschriftart"/>
    <w:link w:val="Tabellentext"/>
    <w:rsid w:val="001D5A93"/>
    <w:rPr>
      <w:rFonts w:ascii="Corbel" w:hAnsi="Corbel"/>
      <w:sz w:val="22"/>
      <w14:numForm w14:val="lining"/>
      <w14:numSpacing w14:val="tabular"/>
    </w:rPr>
  </w:style>
  <w:style w:type="character" w:styleId="Fett">
    <w:name w:val="Strong"/>
    <w:basedOn w:val="Absatz-Standardschriftart"/>
    <w:uiPriority w:val="22"/>
    <w:qFormat/>
    <w:rsid w:val="00083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61">
      <w:bodyDiv w:val="1"/>
      <w:marLeft w:val="0"/>
      <w:marRight w:val="0"/>
      <w:marTop w:val="0"/>
      <w:marBottom w:val="0"/>
      <w:divBdr>
        <w:top w:val="none" w:sz="0" w:space="0" w:color="auto"/>
        <w:left w:val="none" w:sz="0" w:space="0" w:color="auto"/>
        <w:bottom w:val="none" w:sz="0" w:space="0" w:color="auto"/>
        <w:right w:val="none" w:sz="0" w:space="0" w:color="auto"/>
      </w:divBdr>
      <w:divsChild>
        <w:div w:id="1098673496">
          <w:marLeft w:val="0"/>
          <w:marRight w:val="0"/>
          <w:marTop w:val="0"/>
          <w:marBottom w:val="0"/>
          <w:divBdr>
            <w:top w:val="none" w:sz="0" w:space="0" w:color="auto"/>
            <w:left w:val="none" w:sz="0" w:space="0" w:color="auto"/>
            <w:bottom w:val="none" w:sz="0" w:space="0" w:color="auto"/>
            <w:right w:val="none" w:sz="0" w:space="0" w:color="auto"/>
          </w:divBdr>
          <w:divsChild>
            <w:div w:id="1854493940">
              <w:marLeft w:val="0"/>
              <w:marRight w:val="0"/>
              <w:marTop w:val="0"/>
              <w:marBottom w:val="0"/>
              <w:divBdr>
                <w:top w:val="none" w:sz="0" w:space="0" w:color="auto"/>
                <w:left w:val="none" w:sz="0" w:space="0" w:color="auto"/>
                <w:bottom w:val="none" w:sz="0" w:space="0" w:color="auto"/>
                <w:right w:val="none" w:sz="0" w:space="0" w:color="auto"/>
              </w:divBdr>
              <w:divsChild>
                <w:div w:id="216891244">
                  <w:marLeft w:val="-115"/>
                  <w:marRight w:val="-115"/>
                  <w:marTop w:val="0"/>
                  <w:marBottom w:val="0"/>
                  <w:divBdr>
                    <w:top w:val="none" w:sz="0" w:space="0" w:color="auto"/>
                    <w:left w:val="none" w:sz="0" w:space="0" w:color="auto"/>
                    <w:bottom w:val="none" w:sz="0" w:space="0" w:color="auto"/>
                    <w:right w:val="none" w:sz="0" w:space="0" w:color="auto"/>
                  </w:divBdr>
                  <w:divsChild>
                    <w:div w:id="101656886">
                      <w:marLeft w:val="0"/>
                      <w:marRight w:val="0"/>
                      <w:marTop w:val="0"/>
                      <w:marBottom w:val="0"/>
                      <w:divBdr>
                        <w:top w:val="none" w:sz="0" w:space="0" w:color="auto"/>
                        <w:left w:val="none" w:sz="0" w:space="0" w:color="auto"/>
                        <w:bottom w:val="none" w:sz="0" w:space="0" w:color="auto"/>
                        <w:right w:val="none" w:sz="0" w:space="0" w:color="auto"/>
                      </w:divBdr>
                      <w:divsChild>
                        <w:div w:id="500660322">
                          <w:marLeft w:val="0"/>
                          <w:marRight w:val="0"/>
                          <w:marTop w:val="0"/>
                          <w:marBottom w:val="150"/>
                          <w:divBdr>
                            <w:top w:val="none" w:sz="0" w:space="0" w:color="auto"/>
                            <w:left w:val="none" w:sz="0" w:space="0" w:color="auto"/>
                            <w:bottom w:val="none" w:sz="0" w:space="0" w:color="auto"/>
                            <w:right w:val="none" w:sz="0" w:space="0" w:color="auto"/>
                          </w:divBdr>
                          <w:divsChild>
                            <w:div w:id="761486523">
                              <w:marLeft w:val="0"/>
                              <w:marRight w:val="0"/>
                              <w:marTop w:val="0"/>
                              <w:marBottom w:val="0"/>
                              <w:divBdr>
                                <w:top w:val="none" w:sz="0" w:space="0" w:color="auto"/>
                                <w:left w:val="none" w:sz="0" w:space="0" w:color="auto"/>
                                <w:bottom w:val="none" w:sz="0" w:space="0" w:color="auto"/>
                                <w:right w:val="none" w:sz="0" w:space="0" w:color="auto"/>
                              </w:divBdr>
                              <w:divsChild>
                                <w:div w:id="41834803">
                                  <w:marLeft w:val="0"/>
                                  <w:marRight w:val="0"/>
                                  <w:marTop w:val="0"/>
                                  <w:marBottom w:val="0"/>
                                  <w:divBdr>
                                    <w:top w:val="single" w:sz="6" w:space="0" w:color="D6D6D6"/>
                                    <w:left w:val="none" w:sz="0" w:space="0" w:color="auto"/>
                                    <w:bottom w:val="none" w:sz="0" w:space="0" w:color="auto"/>
                                    <w:right w:val="none" w:sz="0" w:space="0" w:color="auto"/>
                                  </w:divBdr>
                                  <w:divsChild>
                                    <w:div w:id="17763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0113">
      <w:bodyDiv w:val="1"/>
      <w:marLeft w:val="0"/>
      <w:marRight w:val="0"/>
      <w:marTop w:val="0"/>
      <w:marBottom w:val="0"/>
      <w:divBdr>
        <w:top w:val="none" w:sz="0" w:space="0" w:color="auto"/>
        <w:left w:val="none" w:sz="0" w:space="0" w:color="auto"/>
        <w:bottom w:val="none" w:sz="0" w:space="0" w:color="auto"/>
        <w:right w:val="none" w:sz="0" w:space="0" w:color="auto"/>
      </w:divBdr>
    </w:div>
    <w:div w:id="125203677">
      <w:bodyDiv w:val="1"/>
      <w:marLeft w:val="0"/>
      <w:marRight w:val="0"/>
      <w:marTop w:val="0"/>
      <w:marBottom w:val="0"/>
      <w:divBdr>
        <w:top w:val="none" w:sz="0" w:space="0" w:color="auto"/>
        <w:left w:val="none" w:sz="0" w:space="0" w:color="auto"/>
        <w:bottom w:val="none" w:sz="0" w:space="0" w:color="auto"/>
        <w:right w:val="none" w:sz="0" w:space="0" w:color="auto"/>
      </w:divBdr>
    </w:div>
    <w:div w:id="188033893">
      <w:bodyDiv w:val="1"/>
      <w:marLeft w:val="0"/>
      <w:marRight w:val="0"/>
      <w:marTop w:val="0"/>
      <w:marBottom w:val="0"/>
      <w:divBdr>
        <w:top w:val="none" w:sz="0" w:space="0" w:color="auto"/>
        <w:left w:val="none" w:sz="0" w:space="0" w:color="auto"/>
        <w:bottom w:val="none" w:sz="0" w:space="0" w:color="auto"/>
        <w:right w:val="none" w:sz="0" w:space="0" w:color="auto"/>
      </w:divBdr>
    </w:div>
    <w:div w:id="194927167">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346324598">
      <w:bodyDiv w:val="1"/>
      <w:marLeft w:val="0"/>
      <w:marRight w:val="0"/>
      <w:marTop w:val="0"/>
      <w:marBottom w:val="0"/>
      <w:divBdr>
        <w:top w:val="none" w:sz="0" w:space="0" w:color="auto"/>
        <w:left w:val="none" w:sz="0" w:space="0" w:color="auto"/>
        <w:bottom w:val="none" w:sz="0" w:space="0" w:color="auto"/>
        <w:right w:val="none" w:sz="0" w:space="0" w:color="auto"/>
      </w:divBdr>
      <w:divsChild>
        <w:div w:id="1962225271">
          <w:marLeft w:val="0"/>
          <w:marRight w:val="0"/>
          <w:marTop w:val="0"/>
          <w:marBottom w:val="0"/>
          <w:divBdr>
            <w:top w:val="none" w:sz="0" w:space="0" w:color="auto"/>
            <w:left w:val="none" w:sz="0" w:space="0" w:color="auto"/>
            <w:bottom w:val="none" w:sz="0" w:space="0" w:color="auto"/>
            <w:right w:val="none" w:sz="0" w:space="0" w:color="auto"/>
          </w:divBdr>
          <w:divsChild>
            <w:div w:id="1913618003">
              <w:marLeft w:val="0"/>
              <w:marRight w:val="0"/>
              <w:marTop w:val="300"/>
              <w:marBottom w:val="0"/>
              <w:divBdr>
                <w:top w:val="none" w:sz="0" w:space="0" w:color="auto"/>
                <w:left w:val="none" w:sz="0" w:space="0" w:color="auto"/>
                <w:bottom w:val="none" w:sz="0" w:space="0" w:color="auto"/>
                <w:right w:val="none" w:sz="0" w:space="0" w:color="auto"/>
              </w:divBdr>
              <w:divsChild>
                <w:div w:id="1546327348">
                  <w:marLeft w:val="300"/>
                  <w:marRight w:val="0"/>
                  <w:marTop w:val="0"/>
                  <w:marBottom w:val="0"/>
                  <w:divBdr>
                    <w:top w:val="none" w:sz="0" w:space="0" w:color="auto"/>
                    <w:left w:val="none" w:sz="0" w:space="0" w:color="auto"/>
                    <w:bottom w:val="none" w:sz="0" w:space="0" w:color="auto"/>
                    <w:right w:val="none" w:sz="0" w:space="0" w:color="auto"/>
                  </w:divBdr>
                  <w:divsChild>
                    <w:div w:id="931159142">
                      <w:marLeft w:val="0"/>
                      <w:marRight w:val="0"/>
                      <w:marTop w:val="300"/>
                      <w:marBottom w:val="0"/>
                      <w:divBdr>
                        <w:top w:val="none" w:sz="0" w:space="0" w:color="auto"/>
                        <w:left w:val="none" w:sz="0" w:space="0" w:color="auto"/>
                        <w:bottom w:val="none" w:sz="0" w:space="0" w:color="auto"/>
                        <w:right w:val="none" w:sz="0" w:space="0" w:color="auto"/>
                      </w:divBdr>
                      <w:divsChild>
                        <w:div w:id="984816899">
                          <w:marLeft w:val="0"/>
                          <w:marRight w:val="0"/>
                          <w:marTop w:val="150"/>
                          <w:marBottom w:val="150"/>
                          <w:divBdr>
                            <w:top w:val="none" w:sz="0" w:space="0" w:color="auto"/>
                            <w:left w:val="none" w:sz="0" w:space="0" w:color="auto"/>
                            <w:bottom w:val="none" w:sz="0" w:space="0" w:color="auto"/>
                            <w:right w:val="none" w:sz="0" w:space="0" w:color="auto"/>
                          </w:divBdr>
                        </w:div>
                        <w:div w:id="1342053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56740870">
      <w:bodyDiv w:val="1"/>
      <w:marLeft w:val="0"/>
      <w:marRight w:val="0"/>
      <w:marTop w:val="0"/>
      <w:marBottom w:val="0"/>
      <w:divBdr>
        <w:top w:val="none" w:sz="0" w:space="0" w:color="auto"/>
        <w:left w:val="none" w:sz="0" w:space="0" w:color="auto"/>
        <w:bottom w:val="none" w:sz="0" w:space="0" w:color="auto"/>
        <w:right w:val="none" w:sz="0" w:space="0" w:color="auto"/>
      </w:divBdr>
    </w:div>
    <w:div w:id="375273499">
      <w:bodyDiv w:val="1"/>
      <w:marLeft w:val="0"/>
      <w:marRight w:val="0"/>
      <w:marTop w:val="0"/>
      <w:marBottom w:val="0"/>
      <w:divBdr>
        <w:top w:val="none" w:sz="0" w:space="0" w:color="auto"/>
        <w:left w:val="none" w:sz="0" w:space="0" w:color="auto"/>
        <w:bottom w:val="none" w:sz="0" w:space="0" w:color="auto"/>
        <w:right w:val="none" w:sz="0" w:space="0" w:color="auto"/>
      </w:divBdr>
    </w:div>
    <w:div w:id="406270692">
      <w:bodyDiv w:val="1"/>
      <w:marLeft w:val="0"/>
      <w:marRight w:val="0"/>
      <w:marTop w:val="0"/>
      <w:marBottom w:val="0"/>
      <w:divBdr>
        <w:top w:val="none" w:sz="0" w:space="0" w:color="auto"/>
        <w:left w:val="none" w:sz="0" w:space="0" w:color="auto"/>
        <w:bottom w:val="none" w:sz="0" w:space="0" w:color="auto"/>
        <w:right w:val="none" w:sz="0" w:space="0" w:color="auto"/>
      </w:divBdr>
    </w:div>
    <w:div w:id="535123589">
      <w:bodyDiv w:val="1"/>
      <w:marLeft w:val="0"/>
      <w:marRight w:val="0"/>
      <w:marTop w:val="0"/>
      <w:marBottom w:val="0"/>
      <w:divBdr>
        <w:top w:val="none" w:sz="0" w:space="0" w:color="auto"/>
        <w:left w:val="none" w:sz="0" w:space="0" w:color="auto"/>
        <w:bottom w:val="none" w:sz="0" w:space="0" w:color="auto"/>
        <w:right w:val="none" w:sz="0" w:space="0" w:color="auto"/>
      </w:divBdr>
    </w:div>
    <w:div w:id="663555317">
      <w:bodyDiv w:val="1"/>
      <w:marLeft w:val="0"/>
      <w:marRight w:val="0"/>
      <w:marTop w:val="0"/>
      <w:marBottom w:val="0"/>
      <w:divBdr>
        <w:top w:val="none" w:sz="0" w:space="0" w:color="auto"/>
        <w:left w:val="none" w:sz="0" w:space="0" w:color="auto"/>
        <w:bottom w:val="none" w:sz="0" w:space="0" w:color="auto"/>
        <w:right w:val="none" w:sz="0" w:space="0" w:color="auto"/>
      </w:divBdr>
    </w:div>
    <w:div w:id="801456758">
      <w:bodyDiv w:val="1"/>
      <w:marLeft w:val="0"/>
      <w:marRight w:val="0"/>
      <w:marTop w:val="0"/>
      <w:marBottom w:val="0"/>
      <w:divBdr>
        <w:top w:val="none" w:sz="0" w:space="0" w:color="auto"/>
        <w:left w:val="none" w:sz="0" w:space="0" w:color="auto"/>
        <w:bottom w:val="none" w:sz="0" w:space="0" w:color="auto"/>
        <w:right w:val="none" w:sz="0" w:space="0" w:color="auto"/>
      </w:divBdr>
    </w:div>
    <w:div w:id="812792871">
      <w:bodyDiv w:val="1"/>
      <w:marLeft w:val="0"/>
      <w:marRight w:val="0"/>
      <w:marTop w:val="0"/>
      <w:marBottom w:val="0"/>
      <w:divBdr>
        <w:top w:val="none" w:sz="0" w:space="0" w:color="auto"/>
        <w:left w:val="none" w:sz="0" w:space="0" w:color="auto"/>
        <w:bottom w:val="none" w:sz="0" w:space="0" w:color="auto"/>
        <w:right w:val="none" w:sz="0" w:space="0" w:color="auto"/>
      </w:divBdr>
      <w:divsChild>
        <w:div w:id="649404493">
          <w:marLeft w:val="0"/>
          <w:marRight w:val="0"/>
          <w:marTop w:val="0"/>
          <w:marBottom w:val="0"/>
          <w:divBdr>
            <w:top w:val="none" w:sz="0" w:space="0" w:color="auto"/>
            <w:left w:val="none" w:sz="0" w:space="0" w:color="auto"/>
            <w:bottom w:val="none" w:sz="0" w:space="0" w:color="auto"/>
            <w:right w:val="none" w:sz="0" w:space="0" w:color="auto"/>
          </w:divBdr>
          <w:divsChild>
            <w:div w:id="107938160">
              <w:marLeft w:val="0"/>
              <w:marRight w:val="0"/>
              <w:marTop w:val="300"/>
              <w:marBottom w:val="0"/>
              <w:divBdr>
                <w:top w:val="none" w:sz="0" w:space="0" w:color="auto"/>
                <w:left w:val="none" w:sz="0" w:space="0" w:color="auto"/>
                <w:bottom w:val="none" w:sz="0" w:space="0" w:color="auto"/>
                <w:right w:val="none" w:sz="0" w:space="0" w:color="auto"/>
              </w:divBdr>
              <w:divsChild>
                <w:div w:id="1446735469">
                  <w:marLeft w:val="300"/>
                  <w:marRight w:val="0"/>
                  <w:marTop w:val="0"/>
                  <w:marBottom w:val="0"/>
                  <w:divBdr>
                    <w:top w:val="none" w:sz="0" w:space="0" w:color="auto"/>
                    <w:left w:val="none" w:sz="0" w:space="0" w:color="auto"/>
                    <w:bottom w:val="none" w:sz="0" w:space="0" w:color="auto"/>
                    <w:right w:val="none" w:sz="0" w:space="0" w:color="auto"/>
                  </w:divBdr>
                  <w:divsChild>
                    <w:div w:id="606233449">
                      <w:marLeft w:val="0"/>
                      <w:marRight w:val="0"/>
                      <w:marTop w:val="300"/>
                      <w:marBottom w:val="0"/>
                      <w:divBdr>
                        <w:top w:val="none" w:sz="0" w:space="0" w:color="auto"/>
                        <w:left w:val="none" w:sz="0" w:space="0" w:color="auto"/>
                        <w:bottom w:val="none" w:sz="0" w:space="0" w:color="auto"/>
                        <w:right w:val="none" w:sz="0" w:space="0" w:color="auto"/>
                      </w:divBdr>
                      <w:divsChild>
                        <w:div w:id="1262488361">
                          <w:marLeft w:val="0"/>
                          <w:marRight w:val="0"/>
                          <w:marTop w:val="120"/>
                          <w:marBottom w:val="120"/>
                          <w:divBdr>
                            <w:top w:val="none" w:sz="0" w:space="0" w:color="auto"/>
                            <w:left w:val="none" w:sz="0" w:space="0" w:color="auto"/>
                            <w:bottom w:val="none" w:sz="0" w:space="0" w:color="auto"/>
                            <w:right w:val="none" w:sz="0" w:space="0" w:color="auto"/>
                          </w:divBdr>
                          <w:divsChild>
                            <w:div w:id="838696040">
                              <w:marLeft w:val="0"/>
                              <w:marRight w:val="0"/>
                              <w:marTop w:val="0"/>
                              <w:marBottom w:val="0"/>
                              <w:divBdr>
                                <w:top w:val="none" w:sz="0" w:space="0" w:color="auto"/>
                                <w:left w:val="none" w:sz="0" w:space="0" w:color="auto"/>
                                <w:bottom w:val="none" w:sz="0" w:space="0" w:color="auto"/>
                                <w:right w:val="none" w:sz="0" w:space="0" w:color="auto"/>
                              </w:divBdr>
                            </w:div>
                            <w:div w:id="1955866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76194">
      <w:bodyDiv w:val="1"/>
      <w:marLeft w:val="0"/>
      <w:marRight w:val="0"/>
      <w:marTop w:val="0"/>
      <w:marBottom w:val="0"/>
      <w:divBdr>
        <w:top w:val="none" w:sz="0" w:space="0" w:color="auto"/>
        <w:left w:val="none" w:sz="0" w:space="0" w:color="auto"/>
        <w:bottom w:val="none" w:sz="0" w:space="0" w:color="auto"/>
        <w:right w:val="none" w:sz="0" w:space="0" w:color="auto"/>
      </w:divBdr>
    </w:div>
    <w:div w:id="1175534483">
      <w:bodyDiv w:val="1"/>
      <w:marLeft w:val="0"/>
      <w:marRight w:val="0"/>
      <w:marTop w:val="0"/>
      <w:marBottom w:val="0"/>
      <w:divBdr>
        <w:top w:val="none" w:sz="0" w:space="0" w:color="auto"/>
        <w:left w:val="none" w:sz="0" w:space="0" w:color="auto"/>
        <w:bottom w:val="none" w:sz="0" w:space="0" w:color="auto"/>
        <w:right w:val="none" w:sz="0" w:space="0" w:color="auto"/>
      </w:divBdr>
    </w:div>
    <w:div w:id="1272011580">
      <w:bodyDiv w:val="1"/>
      <w:marLeft w:val="0"/>
      <w:marRight w:val="0"/>
      <w:marTop w:val="0"/>
      <w:marBottom w:val="0"/>
      <w:divBdr>
        <w:top w:val="none" w:sz="0" w:space="0" w:color="auto"/>
        <w:left w:val="none" w:sz="0" w:space="0" w:color="auto"/>
        <w:bottom w:val="none" w:sz="0" w:space="0" w:color="auto"/>
        <w:right w:val="none" w:sz="0" w:space="0" w:color="auto"/>
      </w:divBdr>
    </w:div>
    <w:div w:id="1272785356">
      <w:bodyDiv w:val="1"/>
      <w:marLeft w:val="0"/>
      <w:marRight w:val="0"/>
      <w:marTop w:val="0"/>
      <w:marBottom w:val="0"/>
      <w:divBdr>
        <w:top w:val="none" w:sz="0" w:space="0" w:color="auto"/>
        <w:left w:val="none" w:sz="0" w:space="0" w:color="auto"/>
        <w:bottom w:val="none" w:sz="0" w:space="0" w:color="auto"/>
        <w:right w:val="none" w:sz="0" w:space="0" w:color="auto"/>
      </w:divBdr>
    </w:div>
    <w:div w:id="1368871334">
      <w:bodyDiv w:val="1"/>
      <w:marLeft w:val="0"/>
      <w:marRight w:val="0"/>
      <w:marTop w:val="0"/>
      <w:marBottom w:val="0"/>
      <w:divBdr>
        <w:top w:val="none" w:sz="0" w:space="0" w:color="auto"/>
        <w:left w:val="none" w:sz="0" w:space="0" w:color="auto"/>
        <w:bottom w:val="none" w:sz="0" w:space="0" w:color="auto"/>
        <w:right w:val="none" w:sz="0" w:space="0" w:color="auto"/>
      </w:divBdr>
    </w:div>
    <w:div w:id="1400667779">
      <w:bodyDiv w:val="1"/>
      <w:marLeft w:val="0"/>
      <w:marRight w:val="0"/>
      <w:marTop w:val="0"/>
      <w:marBottom w:val="0"/>
      <w:divBdr>
        <w:top w:val="none" w:sz="0" w:space="0" w:color="auto"/>
        <w:left w:val="none" w:sz="0" w:space="0" w:color="auto"/>
        <w:bottom w:val="none" w:sz="0" w:space="0" w:color="auto"/>
        <w:right w:val="none" w:sz="0" w:space="0" w:color="auto"/>
      </w:divBdr>
    </w:div>
    <w:div w:id="1476291506">
      <w:bodyDiv w:val="1"/>
      <w:marLeft w:val="0"/>
      <w:marRight w:val="0"/>
      <w:marTop w:val="0"/>
      <w:marBottom w:val="0"/>
      <w:divBdr>
        <w:top w:val="none" w:sz="0" w:space="0" w:color="auto"/>
        <w:left w:val="none" w:sz="0" w:space="0" w:color="auto"/>
        <w:bottom w:val="none" w:sz="0" w:space="0" w:color="auto"/>
        <w:right w:val="none" w:sz="0" w:space="0" w:color="auto"/>
      </w:divBdr>
    </w:div>
    <w:div w:id="1506625929">
      <w:bodyDiv w:val="1"/>
      <w:marLeft w:val="0"/>
      <w:marRight w:val="0"/>
      <w:marTop w:val="0"/>
      <w:marBottom w:val="0"/>
      <w:divBdr>
        <w:top w:val="none" w:sz="0" w:space="0" w:color="auto"/>
        <w:left w:val="none" w:sz="0" w:space="0" w:color="auto"/>
        <w:bottom w:val="none" w:sz="0" w:space="0" w:color="auto"/>
        <w:right w:val="none" w:sz="0" w:space="0" w:color="auto"/>
      </w:divBdr>
    </w:div>
    <w:div w:id="1530333618">
      <w:bodyDiv w:val="1"/>
      <w:marLeft w:val="0"/>
      <w:marRight w:val="0"/>
      <w:marTop w:val="0"/>
      <w:marBottom w:val="0"/>
      <w:divBdr>
        <w:top w:val="none" w:sz="0" w:space="0" w:color="auto"/>
        <w:left w:val="none" w:sz="0" w:space="0" w:color="auto"/>
        <w:bottom w:val="none" w:sz="0" w:space="0" w:color="auto"/>
        <w:right w:val="none" w:sz="0" w:space="0" w:color="auto"/>
      </w:divBdr>
      <w:divsChild>
        <w:div w:id="1812022065">
          <w:marLeft w:val="0"/>
          <w:marRight w:val="0"/>
          <w:marTop w:val="0"/>
          <w:marBottom w:val="0"/>
          <w:divBdr>
            <w:top w:val="none" w:sz="0" w:space="0" w:color="auto"/>
            <w:left w:val="none" w:sz="0" w:space="0" w:color="auto"/>
            <w:bottom w:val="none" w:sz="0" w:space="0" w:color="auto"/>
            <w:right w:val="none" w:sz="0" w:space="0" w:color="auto"/>
          </w:divBdr>
          <w:divsChild>
            <w:div w:id="598294799">
              <w:marLeft w:val="480"/>
              <w:marRight w:val="480"/>
              <w:marTop w:val="0"/>
              <w:marBottom w:val="0"/>
              <w:divBdr>
                <w:top w:val="none" w:sz="0" w:space="0" w:color="auto"/>
                <w:left w:val="none" w:sz="0" w:space="0" w:color="auto"/>
                <w:bottom w:val="none" w:sz="0" w:space="0" w:color="auto"/>
                <w:right w:val="none" w:sz="0" w:space="0" w:color="auto"/>
              </w:divBdr>
              <w:divsChild>
                <w:div w:id="84153331">
                  <w:marLeft w:val="0"/>
                  <w:marRight w:val="0"/>
                  <w:marTop w:val="0"/>
                  <w:marBottom w:val="450"/>
                  <w:divBdr>
                    <w:top w:val="none" w:sz="0" w:space="0" w:color="auto"/>
                    <w:left w:val="none" w:sz="0" w:space="0" w:color="auto"/>
                    <w:bottom w:val="none" w:sz="0" w:space="0" w:color="auto"/>
                    <w:right w:val="none" w:sz="0" w:space="0" w:color="auto"/>
                  </w:divBdr>
                </w:div>
                <w:div w:id="372772566">
                  <w:marLeft w:val="0"/>
                  <w:marRight w:val="0"/>
                  <w:marTop w:val="0"/>
                  <w:marBottom w:val="0"/>
                  <w:divBdr>
                    <w:top w:val="none" w:sz="0" w:space="0" w:color="auto"/>
                    <w:left w:val="none" w:sz="0" w:space="0" w:color="auto"/>
                    <w:bottom w:val="none" w:sz="0" w:space="0" w:color="auto"/>
                    <w:right w:val="none" w:sz="0" w:space="0" w:color="auto"/>
                  </w:divBdr>
                  <w:divsChild>
                    <w:div w:id="10188280">
                      <w:marLeft w:val="0"/>
                      <w:marRight w:val="0"/>
                      <w:marTop w:val="0"/>
                      <w:marBottom w:val="300"/>
                      <w:divBdr>
                        <w:top w:val="none" w:sz="0" w:space="0" w:color="auto"/>
                        <w:left w:val="none" w:sz="0" w:space="0" w:color="auto"/>
                        <w:bottom w:val="none" w:sz="0" w:space="0" w:color="auto"/>
                        <w:right w:val="none" w:sz="0" w:space="0" w:color="auto"/>
                      </w:divBdr>
                      <w:divsChild>
                        <w:div w:id="862599082">
                          <w:marLeft w:val="0"/>
                          <w:marRight w:val="0"/>
                          <w:marTop w:val="0"/>
                          <w:marBottom w:val="0"/>
                          <w:divBdr>
                            <w:top w:val="none" w:sz="0" w:space="0" w:color="auto"/>
                            <w:left w:val="none" w:sz="0" w:space="0" w:color="auto"/>
                            <w:bottom w:val="none" w:sz="0" w:space="0" w:color="auto"/>
                            <w:right w:val="none" w:sz="0" w:space="0" w:color="auto"/>
                          </w:divBdr>
                          <w:divsChild>
                            <w:div w:id="762842328">
                              <w:marLeft w:val="0"/>
                              <w:marRight w:val="0"/>
                              <w:marTop w:val="0"/>
                              <w:marBottom w:val="0"/>
                              <w:divBdr>
                                <w:top w:val="none" w:sz="0" w:space="0" w:color="auto"/>
                                <w:left w:val="none" w:sz="0" w:space="0" w:color="auto"/>
                                <w:bottom w:val="none" w:sz="0" w:space="0" w:color="auto"/>
                                <w:right w:val="none" w:sz="0" w:space="0" w:color="auto"/>
                              </w:divBdr>
                              <w:divsChild>
                                <w:div w:id="1276323710">
                                  <w:marLeft w:val="0"/>
                                  <w:marRight w:val="0"/>
                                  <w:marTop w:val="0"/>
                                  <w:marBottom w:val="0"/>
                                  <w:divBdr>
                                    <w:top w:val="none" w:sz="0" w:space="0" w:color="auto"/>
                                    <w:left w:val="none" w:sz="0" w:space="0" w:color="auto"/>
                                    <w:bottom w:val="none" w:sz="0" w:space="0" w:color="auto"/>
                                    <w:right w:val="none" w:sz="0" w:space="0" w:color="auto"/>
                                  </w:divBdr>
                                  <w:divsChild>
                                    <w:div w:id="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94">
                      <w:marLeft w:val="0"/>
                      <w:marRight w:val="0"/>
                      <w:marTop w:val="0"/>
                      <w:marBottom w:val="300"/>
                      <w:divBdr>
                        <w:top w:val="none" w:sz="0" w:space="0" w:color="auto"/>
                        <w:left w:val="none" w:sz="0" w:space="0" w:color="auto"/>
                        <w:bottom w:val="none" w:sz="0" w:space="0" w:color="auto"/>
                        <w:right w:val="none" w:sz="0" w:space="0" w:color="auto"/>
                      </w:divBdr>
                      <w:divsChild>
                        <w:div w:id="792476223">
                          <w:marLeft w:val="0"/>
                          <w:marRight w:val="0"/>
                          <w:marTop w:val="0"/>
                          <w:marBottom w:val="0"/>
                          <w:divBdr>
                            <w:top w:val="none" w:sz="0" w:space="0" w:color="auto"/>
                            <w:left w:val="none" w:sz="0" w:space="0" w:color="auto"/>
                            <w:bottom w:val="none" w:sz="0" w:space="0" w:color="auto"/>
                            <w:right w:val="none" w:sz="0" w:space="0" w:color="auto"/>
                          </w:divBdr>
                          <w:divsChild>
                            <w:div w:id="1708409398">
                              <w:marLeft w:val="0"/>
                              <w:marRight w:val="0"/>
                              <w:marTop w:val="0"/>
                              <w:marBottom w:val="0"/>
                              <w:divBdr>
                                <w:top w:val="none" w:sz="0" w:space="0" w:color="auto"/>
                                <w:left w:val="none" w:sz="0" w:space="0" w:color="auto"/>
                                <w:bottom w:val="none" w:sz="0" w:space="0" w:color="auto"/>
                                <w:right w:val="none" w:sz="0" w:space="0" w:color="auto"/>
                              </w:divBdr>
                              <w:divsChild>
                                <w:div w:id="1416634820">
                                  <w:marLeft w:val="0"/>
                                  <w:marRight w:val="0"/>
                                  <w:marTop w:val="0"/>
                                  <w:marBottom w:val="0"/>
                                  <w:divBdr>
                                    <w:top w:val="none" w:sz="0" w:space="0" w:color="auto"/>
                                    <w:left w:val="none" w:sz="0" w:space="0" w:color="auto"/>
                                    <w:bottom w:val="none" w:sz="0" w:space="0" w:color="auto"/>
                                    <w:right w:val="none" w:sz="0" w:space="0" w:color="auto"/>
                                  </w:divBdr>
                                  <w:divsChild>
                                    <w:div w:id="1600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8185">
                      <w:marLeft w:val="0"/>
                      <w:marRight w:val="0"/>
                      <w:marTop w:val="0"/>
                      <w:marBottom w:val="300"/>
                      <w:divBdr>
                        <w:top w:val="none" w:sz="0" w:space="0" w:color="auto"/>
                        <w:left w:val="none" w:sz="0" w:space="0" w:color="auto"/>
                        <w:bottom w:val="none" w:sz="0" w:space="0" w:color="auto"/>
                        <w:right w:val="none" w:sz="0" w:space="0" w:color="auto"/>
                      </w:divBdr>
                      <w:divsChild>
                        <w:div w:id="1630552642">
                          <w:marLeft w:val="0"/>
                          <w:marRight w:val="0"/>
                          <w:marTop w:val="0"/>
                          <w:marBottom w:val="0"/>
                          <w:divBdr>
                            <w:top w:val="none" w:sz="0" w:space="0" w:color="auto"/>
                            <w:left w:val="none" w:sz="0" w:space="0" w:color="auto"/>
                            <w:bottom w:val="none" w:sz="0" w:space="0" w:color="auto"/>
                            <w:right w:val="none" w:sz="0" w:space="0" w:color="auto"/>
                          </w:divBdr>
                          <w:divsChild>
                            <w:div w:id="1471050462">
                              <w:marLeft w:val="0"/>
                              <w:marRight w:val="0"/>
                              <w:marTop w:val="0"/>
                              <w:marBottom w:val="0"/>
                              <w:divBdr>
                                <w:top w:val="none" w:sz="0" w:space="0" w:color="auto"/>
                                <w:left w:val="none" w:sz="0" w:space="0" w:color="auto"/>
                                <w:bottom w:val="none" w:sz="0" w:space="0" w:color="auto"/>
                                <w:right w:val="none" w:sz="0" w:space="0" w:color="auto"/>
                              </w:divBdr>
                              <w:divsChild>
                                <w:div w:id="1567297332">
                                  <w:marLeft w:val="0"/>
                                  <w:marRight w:val="0"/>
                                  <w:marTop w:val="0"/>
                                  <w:marBottom w:val="0"/>
                                  <w:divBdr>
                                    <w:top w:val="none" w:sz="0" w:space="0" w:color="auto"/>
                                    <w:left w:val="none" w:sz="0" w:space="0" w:color="auto"/>
                                    <w:bottom w:val="none" w:sz="0" w:space="0" w:color="auto"/>
                                    <w:right w:val="none" w:sz="0" w:space="0" w:color="auto"/>
                                  </w:divBdr>
                                  <w:divsChild>
                                    <w:div w:id="1237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468">
                      <w:marLeft w:val="0"/>
                      <w:marRight w:val="0"/>
                      <w:marTop w:val="0"/>
                      <w:marBottom w:val="300"/>
                      <w:divBdr>
                        <w:top w:val="none" w:sz="0" w:space="0" w:color="auto"/>
                        <w:left w:val="none" w:sz="0" w:space="0" w:color="auto"/>
                        <w:bottom w:val="none" w:sz="0" w:space="0" w:color="auto"/>
                        <w:right w:val="none" w:sz="0" w:space="0" w:color="auto"/>
                      </w:divBdr>
                      <w:divsChild>
                        <w:div w:id="1974559520">
                          <w:marLeft w:val="0"/>
                          <w:marRight w:val="0"/>
                          <w:marTop w:val="0"/>
                          <w:marBottom w:val="0"/>
                          <w:divBdr>
                            <w:top w:val="none" w:sz="0" w:space="0" w:color="auto"/>
                            <w:left w:val="none" w:sz="0" w:space="0" w:color="auto"/>
                            <w:bottom w:val="none" w:sz="0" w:space="0" w:color="auto"/>
                            <w:right w:val="none" w:sz="0" w:space="0" w:color="auto"/>
                          </w:divBdr>
                          <w:divsChild>
                            <w:div w:id="242574179">
                              <w:marLeft w:val="0"/>
                              <w:marRight w:val="0"/>
                              <w:marTop w:val="0"/>
                              <w:marBottom w:val="0"/>
                              <w:divBdr>
                                <w:top w:val="none" w:sz="0" w:space="0" w:color="auto"/>
                                <w:left w:val="none" w:sz="0" w:space="0" w:color="auto"/>
                                <w:bottom w:val="none" w:sz="0" w:space="0" w:color="auto"/>
                                <w:right w:val="none" w:sz="0" w:space="0" w:color="auto"/>
                              </w:divBdr>
                              <w:divsChild>
                                <w:div w:id="1051730950">
                                  <w:marLeft w:val="0"/>
                                  <w:marRight w:val="0"/>
                                  <w:marTop w:val="0"/>
                                  <w:marBottom w:val="0"/>
                                  <w:divBdr>
                                    <w:top w:val="none" w:sz="0" w:space="0" w:color="auto"/>
                                    <w:left w:val="none" w:sz="0" w:space="0" w:color="auto"/>
                                    <w:bottom w:val="none" w:sz="0" w:space="0" w:color="auto"/>
                                    <w:right w:val="none" w:sz="0" w:space="0" w:color="auto"/>
                                  </w:divBdr>
                                  <w:divsChild>
                                    <w:div w:id="1672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23158">
                  <w:marLeft w:val="0"/>
                  <w:marRight w:val="0"/>
                  <w:marTop w:val="0"/>
                  <w:marBottom w:val="0"/>
                  <w:divBdr>
                    <w:top w:val="none" w:sz="0" w:space="0" w:color="auto"/>
                    <w:left w:val="none" w:sz="0" w:space="0" w:color="auto"/>
                    <w:bottom w:val="none" w:sz="0" w:space="0" w:color="auto"/>
                    <w:right w:val="none" w:sz="0" w:space="0" w:color="auto"/>
                  </w:divBdr>
                  <w:divsChild>
                    <w:div w:id="1544564263">
                      <w:marLeft w:val="0"/>
                      <w:marRight w:val="0"/>
                      <w:marTop w:val="0"/>
                      <w:marBottom w:val="0"/>
                      <w:divBdr>
                        <w:top w:val="none" w:sz="0" w:space="0" w:color="auto"/>
                        <w:left w:val="none" w:sz="0" w:space="0" w:color="auto"/>
                        <w:bottom w:val="none" w:sz="0" w:space="0" w:color="auto"/>
                        <w:right w:val="none" w:sz="0" w:space="0" w:color="auto"/>
                      </w:divBdr>
                    </w:div>
                  </w:divsChild>
                </w:div>
                <w:div w:id="994258776">
                  <w:marLeft w:val="0"/>
                  <w:marRight w:val="0"/>
                  <w:marTop w:val="0"/>
                  <w:marBottom w:val="450"/>
                  <w:divBdr>
                    <w:top w:val="none" w:sz="0" w:space="0" w:color="auto"/>
                    <w:left w:val="none" w:sz="0" w:space="0" w:color="auto"/>
                    <w:bottom w:val="none" w:sz="0" w:space="0" w:color="auto"/>
                    <w:right w:val="none" w:sz="0" w:space="0" w:color="auto"/>
                  </w:divBdr>
                </w:div>
                <w:div w:id="1306011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7416181">
      <w:bodyDiv w:val="1"/>
      <w:marLeft w:val="0"/>
      <w:marRight w:val="0"/>
      <w:marTop w:val="0"/>
      <w:marBottom w:val="0"/>
      <w:divBdr>
        <w:top w:val="none" w:sz="0" w:space="0" w:color="auto"/>
        <w:left w:val="none" w:sz="0" w:space="0" w:color="auto"/>
        <w:bottom w:val="none" w:sz="0" w:space="0" w:color="auto"/>
        <w:right w:val="none" w:sz="0" w:space="0" w:color="auto"/>
      </w:divBdr>
    </w:div>
    <w:div w:id="1612979556">
      <w:bodyDiv w:val="1"/>
      <w:marLeft w:val="0"/>
      <w:marRight w:val="0"/>
      <w:marTop w:val="0"/>
      <w:marBottom w:val="0"/>
      <w:divBdr>
        <w:top w:val="none" w:sz="0" w:space="0" w:color="auto"/>
        <w:left w:val="none" w:sz="0" w:space="0" w:color="auto"/>
        <w:bottom w:val="none" w:sz="0" w:space="0" w:color="auto"/>
        <w:right w:val="none" w:sz="0" w:space="0" w:color="auto"/>
      </w:divBdr>
    </w:div>
    <w:div w:id="1839539006">
      <w:bodyDiv w:val="1"/>
      <w:marLeft w:val="0"/>
      <w:marRight w:val="0"/>
      <w:marTop w:val="0"/>
      <w:marBottom w:val="0"/>
      <w:divBdr>
        <w:top w:val="none" w:sz="0" w:space="0" w:color="auto"/>
        <w:left w:val="none" w:sz="0" w:space="0" w:color="auto"/>
        <w:bottom w:val="none" w:sz="0" w:space="0" w:color="auto"/>
        <w:right w:val="none" w:sz="0" w:space="0" w:color="auto"/>
      </w:divBdr>
    </w:div>
    <w:div w:id="1869682342">
      <w:bodyDiv w:val="1"/>
      <w:marLeft w:val="0"/>
      <w:marRight w:val="0"/>
      <w:marTop w:val="0"/>
      <w:marBottom w:val="0"/>
      <w:divBdr>
        <w:top w:val="none" w:sz="0" w:space="0" w:color="auto"/>
        <w:left w:val="none" w:sz="0" w:space="0" w:color="auto"/>
        <w:bottom w:val="none" w:sz="0" w:space="0" w:color="auto"/>
        <w:right w:val="none" w:sz="0" w:space="0" w:color="auto"/>
      </w:divBdr>
    </w:div>
    <w:div w:id="1890149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43">
          <w:marLeft w:val="0"/>
          <w:marRight w:val="0"/>
          <w:marTop w:val="0"/>
          <w:marBottom w:val="0"/>
          <w:divBdr>
            <w:top w:val="none" w:sz="0" w:space="0" w:color="auto"/>
            <w:left w:val="none" w:sz="0" w:space="0" w:color="auto"/>
            <w:bottom w:val="none" w:sz="0" w:space="0" w:color="auto"/>
            <w:right w:val="none" w:sz="0" w:space="0" w:color="auto"/>
          </w:divBdr>
          <w:divsChild>
            <w:div w:id="818494399">
              <w:marLeft w:val="0"/>
              <w:marRight w:val="0"/>
              <w:marTop w:val="300"/>
              <w:marBottom w:val="0"/>
              <w:divBdr>
                <w:top w:val="none" w:sz="0" w:space="0" w:color="auto"/>
                <w:left w:val="none" w:sz="0" w:space="0" w:color="auto"/>
                <w:bottom w:val="none" w:sz="0" w:space="0" w:color="auto"/>
                <w:right w:val="none" w:sz="0" w:space="0" w:color="auto"/>
              </w:divBdr>
              <w:divsChild>
                <w:div w:id="41640101">
                  <w:marLeft w:val="300"/>
                  <w:marRight w:val="0"/>
                  <w:marTop w:val="0"/>
                  <w:marBottom w:val="0"/>
                  <w:divBdr>
                    <w:top w:val="none" w:sz="0" w:space="0" w:color="auto"/>
                    <w:left w:val="none" w:sz="0" w:space="0" w:color="auto"/>
                    <w:bottom w:val="none" w:sz="0" w:space="0" w:color="auto"/>
                    <w:right w:val="none" w:sz="0" w:space="0" w:color="auto"/>
                  </w:divBdr>
                  <w:divsChild>
                    <w:div w:id="715005701">
                      <w:marLeft w:val="0"/>
                      <w:marRight w:val="0"/>
                      <w:marTop w:val="300"/>
                      <w:marBottom w:val="0"/>
                      <w:divBdr>
                        <w:top w:val="none" w:sz="0" w:space="0" w:color="auto"/>
                        <w:left w:val="none" w:sz="0" w:space="0" w:color="auto"/>
                        <w:bottom w:val="none" w:sz="0" w:space="0" w:color="auto"/>
                        <w:right w:val="none" w:sz="0" w:space="0" w:color="auto"/>
                      </w:divBdr>
                      <w:divsChild>
                        <w:div w:id="83388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5704109">
      <w:bodyDiv w:val="1"/>
      <w:marLeft w:val="0"/>
      <w:marRight w:val="0"/>
      <w:marTop w:val="0"/>
      <w:marBottom w:val="0"/>
      <w:divBdr>
        <w:top w:val="none" w:sz="0" w:space="0" w:color="auto"/>
        <w:left w:val="none" w:sz="0" w:space="0" w:color="auto"/>
        <w:bottom w:val="none" w:sz="0" w:space="0" w:color="auto"/>
        <w:right w:val="none" w:sz="0" w:space="0" w:color="auto"/>
      </w:divBdr>
    </w:div>
    <w:div w:id="1973948505">
      <w:bodyDiv w:val="1"/>
      <w:marLeft w:val="0"/>
      <w:marRight w:val="0"/>
      <w:marTop w:val="0"/>
      <w:marBottom w:val="0"/>
      <w:divBdr>
        <w:top w:val="none" w:sz="0" w:space="0" w:color="auto"/>
        <w:left w:val="none" w:sz="0" w:space="0" w:color="auto"/>
        <w:bottom w:val="none" w:sz="0" w:space="0" w:color="auto"/>
        <w:right w:val="none" w:sz="0" w:space="0" w:color="auto"/>
      </w:divBdr>
    </w:div>
    <w:div w:id="2017920671">
      <w:bodyDiv w:val="1"/>
      <w:marLeft w:val="0"/>
      <w:marRight w:val="0"/>
      <w:marTop w:val="0"/>
      <w:marBottom w:val="0"/>
      <w:divBdr>
        <w:top w:val="none" w:sz="0" w:space="0" w:color="auto"/>
        <w:left w:val="none" w:sz="0" w:space="0" w:color="auto"/>
        <w:bottom w:val="none" w:sz="0" w:space="0" w:color="auto"/>
        <w:right w:val="none" w:sz="0" w:space="0" w:color="auto"/>
      </w:divBdr>
    </w:div>
    <w:div w:id="2040427537">
      <w:bodyDiv w:val="1"/>
      <w:marLeft w:val="0"/>
      <w:marRight w:val="0"/>
      <w:marTop w:val="0"/>
      <w:marBottom w:val="0"/>
      <w:divBdr>
        <w:top w:val="none" w:sz="0" w:space="0" w:color="auto"/>
        <w:left w:val="none" w:sz="0" w:space="0" w:color="auto"/>
        <w:bottom w:val="none" w:sz="0" w:space="0" w:color="auto"/>
        <w:right w:val="none" w:sz="0" w:space="0" w:color="auto"/>
      </w:divBdr>
    </w:div>
    <w:div w:id="2067794142">
      <w:bodyDiv w:val="1"/>
      <w:marLeft w:val="0"/>
      <w:marRight w:val="0"/>
      <w:marTop w:val="0"/>
      <w:marBottom w:val="0"/>
      <w:divBdr>
        <w:top w:val="none" w:sz="0" w:space="0" w:color="auto"/>
        <w:left w:val="none" w:sz="0" w:space="0" w:color="auto"/>
        <w:bottom w:val="none" w:sz="0" w:space="0" w:color="auto"/>
        <w:right w:val="none" w:sz="0" w:space="0" w:color="auto"/>
      </w:divBdr>
    </w:div>
    <w:div w:id="207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stelle@lra-regens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pfzentren.bayer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fzentren.bayern/citiz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ndesgesundheitsministerium.de/fileadmin/Dateien/3_Downloads/C/Coronavirus/Verordnungen/CoronaImpfV_BAnz_AT_21.12.2020_V3.pdf" TargetMode="External"/><Relationship Id="rId4" Type="http://schemas.openxmlformats.org/officeDocument/2006/relationships/settings" Target="settings.xml"/><Relationship Id="rId9" Type="http://schemas.openxmlformats.org/officeDocument/2006/relationships/hyperlink" Target="http://www.impfzentren.bayern" TargetMode="External"/><Relationship Id="rId14" Type="http://schemas.openxmlformats.org/officeDocument/2006/relationships/hyperlink" Target="http://www.landkreis-regens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8D6C-F631-4394-91E1-459418DF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6132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Landratsamt Regensburg	30. Dezember 1998</vt:lpstr>
    </vt:vector>
  </TitlesOfParts>
  <Company>Landratsamt Regensburg</Company>
  <LinksUpToDate>false</LinksUpToDate>
  <CharactersWithSpaces>7091</CharactersWithSpaces>
  <SharedDoc>false</SharedDoc>
  <HLinks>
    <vt:vector size="12" baseType="variant">
      <vt:variant>
        <vt:i4>7602278</vt:i4>
      </vt:variant>
      <vt:variant>
        <vt:i4>3</vt:i4>
      </vt:variant>
      <vt:variant>
        <vt:i4>0</vt:i4>
      </vt:variant>
      <vt:variant>
        <vt:i4>5</vt:i4>
      </vt:variant>
      <vt:variant>
        <vt:lpwstr>http://www.landkreis-regensburg.de/</vt:lpwstr>
      </vt:variant>
      <vt:variant>
        <vt:lpwstr/>
      </vt:variant>
      <vt:variant>
        <vt:i4>6553627</vt:i4>
      </vt:variant>
      <vt:variant>
        <vt:i4>0</vt:i4>
      </vt:variant>
      <vt:variant>
        <vt:i4>0</vt:i4>
      </vt:variant>
      <vt:variant>
        <vt:i4>5</vt:i4>
      </vt:variant>
      <vt:variant>
        <vt:lpwstr>mailto:pressestelle@lra-regensburg.de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Regensburg	30. Dezember 1998</dc:title>
  <dc:creator>Geier Beate</dc:creator>
  <cp:lastModifiedBy>Carmen Wolf</cp:lastModifiedBy>
  <cp:revision>2</cp:revision>
  <cp:lastPrinted>2021-02-05T10:41:00Z</cp:lastPrinted>
  <dcterms:created xsi:type="dcterms:W3CDTF">2021-02-08T09:05:00Z</dcterms:created>
  <dcterms:modified xsi:type="dcterms:W3CDTF">2021-02-08T09:05:00Z</dcterms:modified>
</cp:coreProperties>
</file>