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75" w:rsidRDefault="00F5355D" w:rsidP="00482811">
      <w:pPr>
        <w:pBdr>
          <w:bottom w:val="single" w:sz="12" w:space="0" w:color="auto"/>
        </w:pBdr>
        <w:tabs>
          <w:tab w:val="left" w:pos="6237"/>
          <w:tab w:val="left" w:pos="6804"/>
        </w:tabs>
        <w:jc w:val="right"/>
        <w:rPr>
          <w:rFonts w:cs="Arial"/>
          <w:color w:val="000000"/>
          <w:sz w:val="22"/>
          <w:szCs w:val="22"/>
        </w:rPr>
      </w:pPr>
      <w:r>
        <w:rPr>
          <w:b/>
          <w:noProof/>
          <w:sz w:val="20"/>
        </w:rPr>
        <w:drawing>
          <wp:anchor distT="0" distB="0" distL="114300" distR="114300" simplePos="0" relativeHeight="251659264" behindDoc="0" locked="0" layoutInCell="1" allowOverlap="1">
            <wp:simplePos x="0" y="0"/>
            <wp:positionH relativeFrom="column">
              <wp:posOffset>2463483</wp:posOffset>
            </wp:positionH>
            <wp:positionV relativeFrom="paragraph">
              <wp:posOffset>155575</wp:posOffset>
            </wp:positionV>
            <wp:extent cx="1518920" cy="490220"/>
            <wp:effectExtent l="0" t="0" r="5080" b="5080"/>
            <wp:wrapNone/>
            <wp:docPr id="2" name="Grafik 2" descr="C:\Users\gameza\AppData\Local\Microsoft\Windows\INetCache\Content.Word\bild-download-logo-2022_png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meza\AppData\Local\Microsoft\Windows\INetCache\Content.Word\bild-download-logo-2022_png5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9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rPr>
        <mc:AlternateContent>
          <mc:Choice Requires="wps">
            <w:drawing>
              <wp:anchor distT="0" distB="0" distL="114300" distR="114300" simplePos="0" relativeHeight="251657216" behindDoc="0" locked="0" layoutInCell="1" allowOverlap="1">
                <wp:simplePos x="0" y="0"/>
                <wp:positionH relativeFrom="column">
                  <wp:posOffset>-124142</wp:posOffset>
                </wp:positionH>
                <wp:positionV relativeFrom="paragraph">
                  <wp:posOffset>-69215</wp:posOffset>
                </wp:positionV>
                <wp:extent cx="2014537" cy="962660"/>
                <wp:effectExtent l="0" t="0" r="508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537"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DF1118">
                              <w:rPr>
                                <w:rFonts w:ascii="Corbel" w:hAnsi="Corbel"/>
                                <w:sz w:val="20"/>
                              </w:rPr>
                              <w:t>05</w:t>
                            </w:r>
                            <w:r w:rsidR="00AB270A">
                              <w:rPr>
                                <w:rFonts w:ascii="Corbel" w:hAnsi="Corbel"/>
                                <w:sz w:val="20"/>
                              </w:rPr>
                              <w:t xml:space="preserve">. </w:t>
                            </w:r>
                            <w:r w:rsidR="00DF1118">
                              <w:rPr>
                                <w:rFonts w:ascii="Corbel" w:hAnsi="Corbel"/>
                                <w:sz w:val="20"/>
                              </w:rPr>
                              <w:t>Oktober</w:t>
                            </w:r>
                            <w:r w:rsidR="00AB270A">
                              <w:rPr>
                                <w:rFonts w:ascii="Corbel" w:hAnsi="Corbel"/>
                                <w:sz w:val="20"/>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5.45pt;width:158.6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cTgw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" stroked="f">
                <v:textbox>
                  <w:txbxContent>
                    <w:p w:rsidR="00681B34" w:rsidRPr="007470A4" w:rsidRDefault="007322C5" w:rsidP="0076568D">
                      <w:pPr>
                        <w:pStyle w:val="berschrift1"/>
                        <w:rPr>
                          <w:rFonts w:ascii="Corbel" w:hAnsi="Corbel"/>
                        </w:rPr>
                      </w:pPr>
                      <w:r w:rsidRPr="007470A4">
                        <w:rPr>
                          <w:rFonts w:ascii="Corbel" w:hAnsi="Corbel"/>
                        </w:rPr>
                        <w:t>Presse</w:t>
                      </w:r>
                      <w:r w:rsidR="00BE45A2" w:rsidRPr="007470A4">
                        <w:rPr>
                          <w:rFonts w:ascii="Corbel" w:hAnsi="Corbel"/>
                        </w:rPr>
                        <w:t>mitteilung</w:t>
                      </w:r>
                    </w:p>
                    <w:p w:rsidR="008E1C63" w:rsidRPr="00C10F3D" w:rsidRDefault="00245EF4" w:rsidP="00681B34">
                      <w:pPr>
                        <w:rPr>
                          <w:rFonts w:ascii="Corbel" w:hAnsi="Corbel"/>
                          <w:sz w:val="20"/>
                          <w:lang w:val="it-IT"/>
                        </w:rPr>
                      </w:pPr>
                      <w:r>
                        <w:rPr>
                          <w:rFonts w:ascii="Corbel" w:hAnsi="Corbel"/>
                          <w:sz w:val="20"/>
                        </w:rPr>
                        <w:t xml:space="preserve">Regensburg, </w:t>
                      </w:r>
                      <w:r w:rsidR="00DF1118">
                        <w:rPr>
                          <w:rFonts w:ascii="Corbel" w:hAnsi="Corbel"/>
                          <w:sz w:val="20"/>
                        </w:rPr>
                        <w:t>05</w:t>
                      </w:r>
                      <w:r w:rsidR="00AB270A">
                        <w:rPr>
                          <w:rFonts w:ascii="Corbel" w:hAnsi="Corbel"/>
                          <w:sz w:val="20"/>
                        </w:rPr>
                        <w:t xml:space="preserve">. </w:t>
                      </w:r>
                      <w:r w:rsidR="00DF1118">
                        <w:rPr>
                          <w:rFonts w:ascii="Corbel" w:hAnsi="Corbel"/>
                          <w:sz w:val="20"/>
                        </w:rPr>
                        <w:t>Oktober</w:t>
                      </w:r>
                      <w:r w:rsidR="00AB270A">
                        <w:rPr>
                          <w:rFonts w:ascii="Corbel" w:hAnsi="Corbel"/>
                          <w:sz w:val="20"/>
                        </w:rPr>
                        <w:t xml:space="preserve"> 2021</w:t>
                      </w:r>
                    </w:p>
                  </w:txbxContent>
                </v:textbox>
              </v:shape>
            </w:pict>
          </mc:Fallback>
        </mc:AlternateContent>
      </w:r>
      <w:r w:rsidR="0092329C">
        <w:rPr>
          <w:noProof/>
        </w:rPr>
        <w:drawing>
          <wp:anchor distT="0" distB="0" distL="114300" distR="114300" simplePos="0" relativeHeight="251658240" behindDoc="0" locked="0" layoutInCell="1" allowOverlap="1" wp14:anchorId="515582AA" wp14:editId="588289B3">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9"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8D0D87">
      <w:pPr>
        <w:pBdr>
          <w:bottom w:val="single" w:sz="12" w:space="0" w:color="auto"/>
        </w:pBdr>
        <w:tabs>
          <w:tab w:val="left" w:pos="6237"/>
          <w:tab w:val="left" w:pos="6804"/>
        </w:tabs>
        <w:rPr>
          <w:rFonts w:cs="Arial"/>
          <w:color w:val="000000"/>
          <w:sz w:val="22"/>
          <w:szCs w:val="22"/>
        </w:rPr>
      </w:pPr>
    </w:p>
    <w:p w:rsidR="00E37383" w:rsidRPr="00482811" w:rsidRDefault="00E37383" w:rsidP="00482811">
      <w:pPr>
        <w:pBdr>
          <w:bottom w:val="single" w:sz="12" w:space="0" w:color="auto"/>
        </w:pBdr>
        <w:tabs>
          <w:tab w:val="left" w:pos="6237"/>
          <w:tab w:val="left" w:pos="6804"/>
        </w:tabs>
        <w:jc w:val="right"/>
        <w:rPr>
          <w:rFonts w:cs="Arial"/>
          <w:color w:val="000000"/>
          <w:sz w:val="22"/>
          <w:szCs w:val="22"/>
        </w:rPr>
      </w:pPr>
    </w:p>
    <w:p w:rsidR="00D0683F" w:rsidRDefault="00D0683F" w:rsidP="00C53591">
      <w:pPr>
        <w:overflowPunct/>
        <w:jc w:val="both"/>
        <w:rPr>
          <w:rFonts w:ascii="Corbel" w:hAnsi="Corbel" w:cs="Arial"/>
          <w:sz w:val="22"/>
          <w:szCs w:val="22"/>
        </w:rPr>
      </w:pPr>
    </w:p>
    <w:p w:rsidR="00E36F4F" w:rsidRDefault="009F6439" w:rsidP="00E82341">
      <w:pPr>
        <w:jc w:val="both"/>
        <w:rPr>
          <w:rFonts w:ascii="Corbel" w:hAnsi="Corbel"/>
          <w:b/>
          <w:bCs/>
          <w:iCs/>
          <w:sz w:val="29"/>
          <w:szCs w:val="29"/>
        </w:rPr>
      </w:pPr>
      <w:r>
        <w:rPr>
          <w:rFonts w:ascii="Corbel" w:hAnsi="Corbel"/>
          <w:b/>
          <w:bCs/>
          <w:iCs/>
          <w:sz w:val="29"/>
          <w:szCs w:val="29"/>
        </w:rPr>
        <w:t>Landkreis Regensburg baut Erhebungsstelle für Zensus 2022 auf</w:t>
      </w:r>
    </w:p>
    <w:p w:rsidR="00E82341" w:rsidRDefault="00E82341" w:rsidP="00E82341">
      <w:pPr>
        <w:jc w:val="both"/>
        <w:rPr>
          <w:rFonts w:ascii="Corbel" w:hAnsi="Corbel"/>
          <w:b/>
          <w:bCs/>
          <w:sz w:val="22"/>
          <w:szCs w:val="22"/>
        </w:rPr>
      </w:pPr>
    </w:p>
    <w:p w:rsidR="002D746D" w:rsidRDefault="00E36F4F" w:rsidP="00054310">
      <w:pPr>
        <w:jc w:val="both"/>
        <w:rPr>
          <w:rFonts w:ascii="Corbel" w:hAnsi="Corbel"/>
          <w:bCs/>
          <w:sz w:val="22"/>
          <w:szCs w:val="22"/>
        </w:rPr>
      </w:pPr>
      <w:r>
        <w:rPr>
          <w:rFonts w:ascii="Corbel" w:hAnsi="Corbel"/>
          <w:b/>
          <w:bCs/>
          <w:sz w:val="22"/>
          <w:szCs w:val="22"/>
        </w:rPr>
        <w:t>Regensburg (RL)</w:t>
      </w:r>
      <w:r>
        <w:rPr>
          <w:rFonts w:ascii="Corbel" w:hAnsi="Corbel"/>
          <w:bCs/>
          <w:sz w:val="22"/>
          <w:szCs w:val="22"/>
        </w:rPr>
        <w:t xml:space="preserve">. </w:t>
      </w:r>
      <w:r w:rsidR="0092499C">
        <w:rPr>
          <w:rFonts w:ascii="Corbel" w:hAnsi="Corbel"/>
          <w:bCs/>
          <w:sz w:val="22"/>
          <w:szCs w:val="22"/>
        </w:rPr>
        <w:t xml:space="preserve">Wie viele Menschen leben tatsächlich in den einzelnen Ortschaften? </w:t>
      </w:r>
      <w:r w:rsidR="00411071">
        <w:rPr>
          <w:rFonts w:ascii="Corbel" w:hAnsi="Corbel"/>
          <w:bCs/>
          <w:sz w:val="22"/>
          <w:szCs w:val="22"/>
        </w:rPr>
        <w:t xml:space="preserve">Wohnen sie in Eigenheimen oder zur Miete? </w:t>
      </w:r>
      <w:r w:rsidR="0092499C">
        <w:rPr>
          <w:rFonts w:ascii="Corbel" w:hAnsi="Corbel"/>
          <w:bCs/>
          <w:sz w:val="22"/>
          <w:szCs w:val="22"/>
        </w:rPr>
        <w:t xml:space="preserve">Reicht die vorhandene Infrastruktur wie Kindergärten, Seniorenheime oder Studienplätze jetzt und in Zukunft aus? Um </w:t>
      </w:r>
      <w:r w:rsidR="00411071">
        <w:rPr>
          <w:rFonts w:ascii="Corbel" w:hAnsi="Corbel"/>
          <w:bCs/>
          <w:sz w:val="22"/>
          <w:szCs w:val="22"/>
        </w:rPr>
        <w:t>auf</w:t>
      </w:r>
      <w:r w:rsidR="0092499C">
        <w:rPr>
          <w:rFonts w:ascii="Corbel" w:hAnsi="Corbel"/>
          <w:bCs/>
          <w:sz w:val="22"/>
          <w:szCs w:val="22"/>
        </w:rPr>
        <w:t xml:space="preserve"> diese und andere Fragen Antworten zu finden – und damit Investitionen besser planen zu können – führt der Staat in regelmäßigen Abständen einen sogenannten Zensus durch. </w:t>
      </w:r>
      <w:r w:rsidR="00E5467F">
        <w:rPr>
          <w:rFonts w:ascii="Corbel" w:hAnsi="Corbel"/>
          <w:bCs/>
          <w:sz w:val="22"/>
          <w:szCs w:val="22"/>
        </w:rPr>
        <w:t xml:space="preserve">Nach 2011 steht nun 2022 die nächste große Volksbefragung an. Auch der Landkreis Regensburg bereitet sich </w:t>
      </w:r>
      <w:r w:rsidR="00E57931">
        <w:rPr>
          <w:rFonts w:ascii="Corbel" w:hAnsi="Corbel"/>
          <w:bCs/>
          <w:sz w:val="22"/>
          <w:szCs w:val="22"/>
        </w:rPr>
        <w:t xml:space="preserve">– wie alle Landkreise und kreisfreien Städte in Deutschland – </w:t>
      </w:r>
      <w:r w:rsidR="00E5467F">
        <w:rPr>
          <w:rFonts w:ascii="Corbel" w:hAnsi="Corbel"/>
          <w:bCs/>
          <w:sz w:val="22"/>
          <w:szCs w:val="22"/>
        </w:rPr>
        <w:t xml:space="preserve">darauf vor und sucht noch Mitarbeitende für die </w:t>
      </w:r>
      <w:r w:rsidR="00411071">
        <w:rPr>
          <w:rFonts w:ascii="Corbel" w:hAnsi="Corbel"/>
          <w:bCs/>
          <w:sz w:val="22"/>
          <w:szCs w:val="22"/>
        </w:rPr>
        <w:t>Datene</w:t>
      </w:r>
      <w:r w:rsidR="00E5467F">
        <w:rPr>
          <w:rFonts w:ascii="Corbel" w:hAnsi="Corbel"/>
          <w:bCs/>
          <w:sz w:val="22"/>
          <w:szCs w:val="22"/>
        </w:rPr>
        <w:t>rhebung.</w:t>
      </w:r>
    </w:p>
    <w:p w:rsidR="002D746D" w:rsidRDefault="002D746D" w:rsidP="00054310">
      <w:pPr>
        <w:jc w:val="both"/>
        <w:rPr>
          <w:rFonts w:ascii="Corbel" w:hAnsi="Corbel"/>
          <w:bCs/>
          <w:sz w:val="22"/>
          <w:szCs w:val="22"/>
        </w:rPr>
      </w:pPr>
    </w:p>
    <w:p w:rsidR="00054310" w:rsidRDefault="00054310" w:rsidP="00411071">
      <w:pPr>
        <w:jc w:val="both"/>
        <w:rPr>
          <w:rFonts w:ascii="Corbel" w:hAnsi="Corbel"/>
          <w:sz w:val="22"/>
          <w:szCs w:val="22"/>
        </w:rPr>
      </w:pPr>
      <w:r w:rsidRPr="00054310">
        <w:rPr>
          <w:rFonts w:ascii="Corbel" w:hAnsi="Corbel"/>
          <w:sz w:val="22"/>
          <w:szCs w:val="22"/>
        </w:rPr>
        <w:t xml:space="preserve">Die Erhebungsstelle </w:t>
      </w:r>
      <w:r w:rsidR="00D817A3">
        <w:rPr>
          <w:rFonts w:ascii="Corbel" w:hAnsi="Corbel"/>
          <w:sz w:val="22"/>
          <w:szCs w:val="22"/>
        </w:rPr>
        <w:t>f</w:t>
      </w:r>
      <w:r w:rsidRPr="00054310">
        <w:rPr>
          <w:rFonts w:ascii="Corbel" w:hAnsi="Corbel"/>
          <w:sz w:val="22"/>
          <w:szCs w:val="22"/>
        </w:rPr>
        <w:t xml:space="preserve">ür den Landkreis Regensburg ist seit September </w:t>
      </w:r>
      <w:r w:rsidR="00D817A3">
        <w:rPr>
          <w:rFonts w:ascii="Corbel" w:hAnsi="Corbel"/>
          <w:sz w:val="22"/>
          <w:szCs w:val="22"/>
        </w:rPr>
        <w:t xml:space="preserve">2021 </w:t>
      </w:r>
      <w:r w:rsidRPr="00054310">
        <w:rPr>
          <w:rFonts w:ascii="Corbel" w:hAnsi="Corbel"/>
          <w:sz w:val="22"/>
          <w:szCs w:val="22"/>
        </w:rPr>
        <w:t xml:space="preserve">in der Aufbau- und Implementierungsphase. </w:t>
      </w:r>
      <w:r w:rsidR="00D817A3">
        <w:rPr>
          <w:rFonts w:ascii="Corbel" w:hAnsi="Corbel"/>
          <w:sz w:val="22"/>
          <w:szCs w:val="22"/>
        </w:rPr>
        <w:t>Sie hat</w:t>
      </w:r>
      <w:r w:rsidRPr="00054310">
        <w:rPr>
          <w:rFonts w:ascii="Corbel" w:hAnsi="Corbel"/>
          <w:sz w:val="22"/>
          <w:szCs w:val="22"/>
        </w:rPr>
        <w:t xml:space="preserve"> </w:t>
      </w:r>
      <w:r w:rsidR="00D817A3">
        <w:rPr>
          <w:rFonts w:ascii="Corbel" w:hAnsi="Corbel"/>
          <w:sz w:val="22"/>
          <w:szCs w:val="22"/>
        </w:rPr>
        <w:t xml:space="preserve">sich in </w:t>
      </w:r>
      <w:r w:rsidRPr="00054310">
        <w:rPr>
          <w:rFonts w:ascii="Corbel" w:hAnsi="Corbel"/>
          <w:sz w:val="22"/>
          <w:szCs w:val="22"/>
        </w:rPr>
        <w:t>freie</w:t>
      </w:r>
      <w:r w:rsidR="00D817A3">
        <w:rPr>
          <w:rFonts w:ascii="Corbel" w:hAnsi="Corbel"/>
          <w:sz w:val="22"/>
          <w:szCs w:val="22"/>
        </w:rPr>
        <w:t>n</w:t>
      </w:r>
      <w:r w:rsidRPr="00054310">
        <w:rPr>
          <w:rFonts w:ascii="Corbel" w:hAnsi="Corbel"/>
          <w:sz w:val="22"/>
          <w:szCs w:val="22"/>
        </w:rPr>
        <w:t xml:space="preserve"> Büroräume</w:t>
      </w:r>
      <w:r w:rsidR="00D817A3">
        <w:rPr>
          <w:rFonts w:ascii="Corbel" w:hAnsi="Corbel"/>
          <w:sz w:val="22"/>
          <w:szCs w:val="22"/>
        </w:rPr>
        <w:t xml:space="preserve">n </w:t>
      </w:r>
      <w:r w:rsidRPr="00054310">
        <w:rPr>
          <w:rFonts w:ascii="Corbel" w:hAnsi="Corbel"/>
          <w:sz w:val="22"/>
          <w:szCs w:val="22"/>
        </w:rPr>
        <w:t xml:space="preserve">im </w:t>
      </w:r>
      <w:r w:rsidR="00E57931">
        <w:rPr>
          <w:rFonts w:ascii="Corbel" w:hAnsi="Corbel"/>
          <w:sz w:val="22"/>
          <w:szCs w:val="22"/>
        </w:rPr>
        <w:t>Landratsamt-Altbau</w:t>
      </w:r>
      <w:r w:rsidRPr="00054310">
        <w:rPr>
          <w:rFonts w:ascii="Corbel" w:hAnsi="Corbel"/>
          <w:sz w:val="22"/>
          <w:szCs w:val="22"/>
        </w:rPr>
        <w:t xml:space="preserve"> in der Altmühlstraße 3 </w:t>
      </w:r>
      <w:r w:rsidR="00D817A3">
        <w:rPr>
          <w:rFonts w:ascii="Corbel" w:hAnsi="Corbel"/>
          <w:sz w:val="22"/>
          <w:szCs w:val="22"/>
        </w:rPr>
        <w:t xml:space="preserve">eingerichtet und </w:t>
      </w:r>
      <w:r w:rsidRPr="00054310">
        <w:rPr>
          <w:rFonts w:ascii="Corbel" w:hAnsi="Corbel"/>
          <w:sz w:val="22"/>
          <w:szCs w:val="22"/>
        </w:rPr>
        <w:t xml:space="preserve">technisch </w:t>
      </w:r>
      <w:r w:rsidR="00D817A3">
        <w:rPr>
          <w:rFonts w:ascii="Corbel" w:hAnsi="Corbel"/>
          <w:sz w:val="22"/>
          <w:szCs w:val="22"/>
        </w:rPr>
        <w:t>gerüstet</w:t>
      </w:r>
      <w:r w:rsidRPr="00054310">
        <w:rPr>
          <w:rFonts w:ascii="Corbel" w:hAnsi="Corbel"/>
          <w:sz w:val="22"/>
          <w:szCs w:val="22"/>
        </w:rPr>
        <w:t xml:space="preserve">. Bis zum Start der Erhebung im Mai 2022 soll die </w:t>
      </w:r>
      <w:r w:rsidR="00D817A3">
        <w:rPr>
          <w:rFonts w:ascii="Corbel" w:hAnsi="Corbel"/>
          <w:sz w:val="22"/>
          <w:szCs w:val="22"/>
        </w:rPr>
        <w:t>S</w:t>
      </w:r>
      <w:r w:rsidRPr="00054310">
        <w:rPr>
          <w:rFonts w:ascii="Corbel" w:hAnsi="Corbel"/>
          <w:sz w:val="22"/>
          <w:szCs w:val="22"/>
        </w:rPr>
        <w:t xml:space="preserve">telle mit vier Angestellten besetzt und geführt werden. Die Leitung übernimmt für den </w:t>
      </w:r>
      <w:r w:rsidR="00A0677D">
        <w:rPr>
          <w:rFonts w:ascii="Corbel" w:hAnsi="Corbel"/>
          <w:sz w:val="22"/>
          <w:szCs w:val="22"/>
        </w:rPr>
        <w:t>Zensus-</w:t>
      </w:r>
      <w:r w:rsidRPr="00054310">
        <w:rPr>
          <w:rFonts w:ascii="Corbel" w:hAnsi="Corbel"/>
          <w:sz w:val="22"/>
          <w:szCs w:val="22"/>
        </w:rPr>
        <w:t>Zeitraum Andreas Kerschbaum als Angestellter des Landkreises Regensburg.</w:t>
      </w:r>
    </w:p>
    <w:p w:rsidR="00D817A3" w:rsidRPr="00054310" w:rsidRDefault="00D817A3" w:rsidP="00411071">
      <w:pPr>
        <w:jc w:val="both"/>
        <w:rPr>
          <w:rFonts w:ascii="Corbel" w:hAnsi="Corbel"/>
          <w:sz w:val="22"/>
          <w:szCs w:val="22"/>
        </w:rPr>
      </w:pPr>
    </w:p>
    <w:p w:rsidR="00054310" w:rsidRPr="00054310" w:rsidRDefault="00D817A3" w:rsidP="00054310">
      <w:pPr>
        <w:jc w:val="both"/>
        <w:rPr>
          <w:rFonts w:ascii="Corbel" w:hAnsi="Corbel"/>
          <w:sz w:val="22"/>
          <w:szCs w:val="22"/>
        </w:rPr>
      </w:pPr>
      <w:r>
        <w:rPr>
          <w:rFonts w:ascii="Corbel" w:hAnsi="Corbel"/>
          <w:sz w:val="22"/>
          <w:szCs w:val="22"/>
        </w:rPr>
        <w:t xml:space="preserve">Gezählt werden sollen </w:t>
      </w:r>
      <w:r w:rsidR="00054310" w:rsidRPr="00054310">
        <w:rPr>
          <w:rFonts w:ascii="Corbel" w:hAnsi="Corbel"/>
          <w:sz w:val="22"/>
          <w:szCs w:val="22"/>
        </w:rPr>
        <w:t xml:space="preserve">alle Einwohnerinnen und Einwohner der Bundesrepublik Deutschland zum Zensusstichtag am 15. Mai 2022. Dabei kommt – wie schon beim Zensus 2011 – ein Verfahren zum Einsatz, das bereits vorhandene Daten verwendet. Insbesondere werden die Meldedaten aus den Registern der öffentlichen Verwaltung genutzt. Man spricht in diesem Zusammenhang </w:t>
      </w:r>
      <w:r w:rsidR="00E57931">
        <w:rPr>
          <w:rFonts w:ascii="Corbel" w:hAnsi="Corbel"/>
          <w:sz w:val="22"/>
          <w:szCs w:val="22"/>
        </w:rPr>
        <w:t xml:space="preserve">daher </w:t>
      </w:r>
      <w:r w:rsidR="00054310" w:rsidRPr="00054310">
        <w:rPr>
          <w:rFonts w:ascii="Corbel" w:hAnsi="Corbel"/>
          <w:sz w:val="22"/>
          <w:szCs w:val="22"/>
        </w:rPr>
        <w:t xml:space="preserve">von einem registergestützten Zensus. Eine reine Auszählung der Melderegister zur Einwohnerzahlermittlung wäre </w:t>
      </w:r>
      <w:r w:rsidR="00E66E4D">
        <w:rPr>
          <w:rFonts w:ascii="Corbel" w:hAnsi="Corbel"/>
          <w:sz w:val="22"/>
          <w:szCs w:val="22"/>
        </w:rPr>
        <w:t xml:space="preserve">für die staatlichen Belange </w:t>
      </w:r>
      <w:r w:rsidR="00054310" w:rsidRPr="00054310">
        <w:rPr>
          <w:rFonts w:ascii="Corbel" w:hAnsi="Corbel"/>
          <w:sz w:val="22"/>
          <w:szCs w:val="22"/>
        </w:rPr>
        <w:t xml:space="preserve">allerdings nicht ausreichend, da nicht alle Angaben aus den Melderegistern aktuell </w:t>
      </w:r>
      <w:r w:rsidR="00A0677D">
        <w:rPr>
          <w:rFonts w:ascii="Corbel" w:hAnsi="Corbel"/>
          <w:sz w:val="22"/>
          <w:szCs w:val="22"/>
        </w:rPr>
        <w:t>sind.</w:t>
      </w:r>
      <w:r w:rsidR="00054310" w:rsidRPr="00054310">
        <w:rPr>
          <w:rFonts w:ascii="Corbel" w:hAnsi="Corbel"/>
          <w:sz w:val="22"/>
          <w:szCs w:val="22"/>
        </w:rPr>
        <w:t xml:space="preserve"> Ziel der Erhebung im Rahmen des Zensus 2022 ist es</w:t>
      </w:r>
      <w:r w:rsidR="002D746D">
        <w:rPr>
          <w:rFonts w:ascii="Corbel" w:hAnsi="Corbel"/>
          <w:sz w:val="22"/>
          <w:szCs w:val="22"/>
        </w:rPr>
        <w:t>,</w:t>
      </w:r>
      <w:r w:rsidR="00054310" w:rsidRPr="00054310">
        <w:rPr>
          <w:rFonts w:ascii="Corbel" w:hAnsi="Corbel"/>
          <w:sz w:val="22"/>
          <w:szCs w:val="22"/>
        </w:rPr>
        <w:t xml:space="preserve"> aus dieser Erkenntnisse und Zusammenhänge über Zahl, Größe und Struktur der Wohnhaushalte zu gewinnen. </w:t>
      </w:r>
      <w:r w:rsidR="00E66E4D">
        <w:rPr>
          <w:rFonts w:ascii="Corbel" w:hAnsi="Corbel"/>
          <w:sz w:val="22"/>
          <w:szCs w:val="22"/>
        </w:rPr>
        <w:t>Er gilt</w:t>
      </w:r>
      <w:r w:rsidR="00054310" w:rsidRPr="00054310">
        <w:rPr>
          <w:rFonts w:ascii="Corbel" w:hAnsi="Corbel"/>
          <w:sz w:val="22"/>
          <w:szCs w:val="22"/>
        </w:rPr>
        <w:t xml:space="preserve"> somit </w:t>
      </w:r>
      <w:r w:rsidR="00E66E4D">
        <w:rPr>
          <w:rFonts w:ascii="Corbel" w:hAnsi="Corbel"/>
          <w:sz w:val="22"/>
          <w:szCs w:val="22"/>
        </w:rPr>
        <w:t xml:space="preserve">als </w:t>
      </w:r>
      <w:r w:rsidR="00054310" w:rsidRPr="00054310">
        <w:rPr>
          <w:rFonts w:ascii="Corbel" w:hAnsi="Corbel"/>
          <w:sz w:val="22"/>
          <w:szCs w:val="22"/>
        </w:rPr>
        <w:t xml:space="preserve">wichtige Datengrundlage für die Beschreibung und Analyse der sozialen Verhältnisse in der Gesellschaft. </w:t>
      </w:r>
    </w:p>
    <w:p w:rsidR="002D746D" w:rsidRDefault="002D746D" w:rsidP="00054310">
      <w:pPr>
        <w:jc w:val="both"/>
        <w:rPr>
          <w:rFonts w:ascii="Corbel" w:hAnsi="Corbel"/>
          <w:sz w:val="22"/>
          <w:szCs w:val="22"/>
        </w:rPr>
      </w:pPr>
    </w:p>
    <w:p w:rsidR="00054310" w:rsidRPr="00054310" w:rsidRDefault="00054310" w:rsidP="00054310">
      <w:pPr>
        <w:jc w:val="both"/>
        <w:rPr>
          <w:rFonts w:ascii="Corbel" w:hAnsi="Corbel"/>
          <w:sz w:val="22"/>
          <w:szCs w:val="22"/>
        </w:rPr>
      </w:pPr>
      <w:r w:rsidRPr="00054310">
        <w:rPr>
          <w:rFonts w:ascii="Corbel" w:hAnsi="Corbel"/>
          <w:sz w:val="22"/>
          <w:szCs w:val="22"/>
        </w:rPr>
        <w:t>Die Erhebungsstelle</w:t>
      </w:r>
      <w:r w:rsidR="00146ACA">
        <w:rPr>
          <w:rFonts w:ascii="Corbel" w:hAnsi="Corbel"/>
          <w:sz w:val="22"/>
          <w:szCs w:val="22"/>
        </w:rPr>
        <w:t xml:space="preserve"> am L</w:t>
      </w:r>
      <w:r w:rsidR="00E57931">
        <w:rPr>
          <w:rFonts w:ascii="Corbel" w:hAnsi="Corbel"/>
          <w:sz w:val="22"/>
          <w:szCs w:val="22"/>
        </w:rPr>
        <w:t xml:space="preserve">andratsamt </w:t>
      </w:r>
      <w:r w:rsidRPr="00054310">
        <w:rPr>
          <w:rFonts w:ascii="Corbel" w:hAnsi="Corbel"/>
          <w:sz w:val="22"/>
          <w:szCs w:val="22"/>
        </w:rPr>
        <w:t>ist vor allem für das Anwerben, die Betreuung, Schulung und Koordination der Erhebungsbeauftragten zuständig. Zudem sorgt sie für den reibungslosen Ablauf der Haushaltsbefragungen und der Befragung von Wohnheimen und Gemeinschaftsunterkünften im Landkreis Regensburg unter Sicherstellung des Datenschutzes.</w:t>
      </w:r>
      <w:r w:rsidR="00E66E4D">
        <w:rPr>
          <w:rFonts w:ascii="Corbel" w:hAnsi="Corbel"/>
          <w:sz w:val="22"/>
          <w:szCs w:val="22"/>
        </w:rPr>
        <w:t xml:space="preserve"> </w:t>
      </w:r>
    </w:p>
    <w:p w:rsidR="00054310" w:rsidRPr="00054310" w:rsidRDefault="00054310" w:rsidP="00054310">
      <w:pPr>
        <w:jc w:val="both"/>
        <w:rPr>
          <w:rFonts w:ascii="Corbel" w:hAnsi="Corbel"/>
          <w:sz w:val="22"/>
          <w:szCs w:val="22"/>
        </w:rPr>
      </w:pPr>
    </w:p>
    <w:p w:rsidR="00054310" w:rsidRPr="00054310" w:rsidRDefault="00E66E4D" w:rsidP="00054310">
      <w:pPr>
        <w:jc w:val="both"/>
        <w:rPr>
          <w:rFonts w:ascii="Corbel" w:hAnsi="Corbel"/>
          <w:sz w:val="22"/>
          <w:szCs w:val="22"/>
        </w:rPr>
      </w:pPr>
      <w:r>
        <w:rPr>
          <w:rFonts w:ascii="Corbel" w:hAnsi="Corbel"/>
          <w:sz w:val="22"/>
          <w:szCs w:val="22"/>
        </w:rPr>
        <w:t>Für die</w:t>
      </w:r>
      <w:r w:rsidR="00A0677D">
        <w:rPr>
          <w:rFonts w:ascii="Corbel" w:hAnsi="Corbel"/>
          <w:sz w:val="22"/>
          <w:szCs w:val="22"/>
        </w:rPr>
        <w:t>sen Prozess</w:t>
      </w:r>
      <w:r>
        <w:rPr>
          <w:rFonts w:ascii="Corbel" w:hAnsi="Corbel"/>
          <w:sz w:val="22"/>
          <w:szCs w:val="22"/>
        </w:rPr>
        <w:t xml:space="preserve"> suc</w:t>
      </w:r>
      <w:r w:rsidR="00054310" w:rsidRPr="00054310">
        <w:rPr>
          <w:rFonts w:ascii="Corbel" w:hAnsi="Corbel"/>
          <w:sz w:val="22"/>
          <w:szCs w:val="22"/>
        </w:rPr>
        <w:t xml:space="preserve">ht der Landkreis Regensburg </w:t>
      </w:r>
      <w:r w:rsidR="00E57931">
        <w:rPr>
          <w:rFonts w:ascii="Corbel" w:hAnsi="Corbel"/>
          <w:sz w:val="22"/>
          <w:szCs w:val="22"/>
        </w:rPr>
        <w:t xml:space="preserve">etwa 310 </w:t>
      </w:r>
      <w:r w:rsidR="00054310" w:rsidRPr="00054310">
        <w:rPr>
          <w:rFonts w:ascii="Corbel" w:hAnsi="Corbel"/>
          <w:sz w:val="22"/>
          <w:szCs w:val="22"/>
        </w:rPr>
        <w:t xml:space="preserve">Erhebungsbeauftragte. Volljährige Interessentinnen und Interessenten können sich über E-Mail unter </w:t>
      </w:r>
      <w:hyperlink r:id="rId10" w:history="1">
        <w:r w:rsidR="002D746D" w:rsidRPr="00162585">
          <w:rPr>
            <w:rStyle w:val="Hyperlink"/>
            <w:rFonts w:ascii="Corbel" w:hAnsi="Corbel"/>
            <w:sz w:val="22"/>
            <w:szCs w:val="22"/>
          </w:rPr>
          <w:t>zensus@lra-regensburg.de</w:t>
        </w:r>
      </w:hyperlink>
      <w:r w:rsidR="002D746D">
        <w:rPr>
          <w:rFonts w:ascii="Corbel" w:hAnsi="Corbel"/>
          <w:sz w:val="22"/>
          <w:szCs w:val="22"/>
        </w:rPr>
        <w:t xml:space="preserve"> </w:t>
      </w:r>
      <w:r w:rsidR="00054310" w:rsidRPr="00054310">
        <w:rPr>
          <w:rFonts w:ascii="Corbel" w:hAnsi="Corbel"/>
          <w:sz w:val="22"/>
          <w:szCs w:val="22"/>
        </w:rPr>
        <w:t xml:space="preserve">melden oder direkt über das </w:t>
      </w:r>
      <w:hyperlink r:id="rId11" w:history="1">
        <w:r w:rsidR="00502986" w:rsidRPr="00502986">
          <w:rPr>
            <w:rStyle w:val="Hyperlink"/>
            <w:rFonts w:ascii="Corbel" w:hAnsi="Corbel"/>
            <w:sz w:val="22"/>
            <w:szCs w:val="22"/>
          </w:rPr>
          <w:t>Karrie</w:t>
        </w:r>
        <w:bookmarkStart w:id="0" w:name="_GoBack"/>
        <w:bookmarkEnd w:id="0"/>
        <w:r w:rsidR="00502986" w:rsidRPr="00502986">
          <w:rPr>
            <w:rStyle w:val="Hyperlink"/>
            <w:rFonts w:ascii="Corbel" w:hAnsi="Corbel"/>
            <w:sz w:val="22"/>
            <w:szCs w:val="22"/>
          </w:rPr>
          <w:t>r</w:t>
        </w:r>
        <w:r w:rsidR="00502986" w:rsidRPr="00502986">
          <w:rPr>
            <w:rStyle w:val="Hyperlink"/>
            <w:rFonts w:ascii="Corbel" w:hAnsi="Corbel"/>
            <w:sz w:val="22"/>
            <w:szCs w:val="22"/>
          </w:rPr>
          <w:t>eportal</w:t>
        </w:r>
      </w:hyperlink>
      <w:r w:rsidR="00054310" w:rsidRPr="00054310">
        <w:rPr>
          <w:rFonts w:ascii="Corbel" w:hAnsi="Corbel"/>
          <w:sz w:val="22"/>
          <w:szCs w:val="22"/>
        </w:rPr>
        <w:t xml:space="preserve"> des Landkreis</w:t>
      </w:r>
      <w:r w:rsidR="00E57931">
        <w:rPr>
          <w:rFonts w:ascii="Corbel" w:hAnsi="Corbel"/>
          <w:sz w:val="22"/>
          <w:szCs w:val="22"/>
        </w:rPr>
        <w:t>es</w:t>
      </w:r>
      <w:r w:rsidR="00054310" w:rsidRPr="00054310">
        <w:rPr>
          <w:rFonts w:ascii="Corbel" w:hAnsi="Corbel"/>
          <w:sz w:val="22"/>
          <w:szCs w:val="22"/>
        </w:rPr>
        <w:t xml:space="preserve"> Regensburg bewerben.</w:t>
      </w:r>
    </w:p>
    <w:p w:rsidR="00054310" w:rsidRPr="00054310" w:rsidRDefault="00054310" w:rsidP="00054310">
      <w:pPr>
        <w:jc w:val="both"/>
        <w:rPr>
          <w:rFonts w:ascii="Corbel" w:hAnsi="Corbel"/>
          <w:sz w:val="22"/>
          <w:szCs w:val="22"/>
        </w:rPr>
      </w:pPr>
    </w:p>
    <w:p w:rsidR="00A9559F" w:rsidRDefault="00B7728B" w:rsidP="00054310">
      <w:pPr>
        <w:jc w:val="both"/>
        <w:rPr>
          <w:rFonts w:ascii="Corbel" w:hAnsi="Corbel"/>
          <w:sz w:val="22"/>
          <w:szCs w:val="22"/>
        </w:rPr>
      </w:pPr>
      <w:r>
        <w:rPr>
          <w:rFonts w:ascii="Corbel" w:hAnsi="Corbel"/>
          <w:sz w:val="22"/>
          <w:szCs w:val="22"/>
        </w:rPr>
        <w:t>Nach dem</w:t>
      </w:r>
      <w:r w:rsidR="00054310" w:rsidRPr="00054310">
        <w:rPr>
          <w:rFonts w:ascii="Corbel" w:hAnsi="Corbel"/>
          <w:sz w:val="22"/>
          <w:szCs w:val="22"/>
        </w:rPr>
        <w:t xml:space="preserve"> Zeitplan des Bayerischen Landesamtes für Statistik </w:t>
      </w:r>
      <w:r w:rsidR="006578B6">
        <w:rPr>
          <w:rFonts w:ascii="Corbel" w:hAnsi="Corbel"/>
          <w:sz w:val="22"/>
          <w:szCs w:val="22"/>
        </w:rPr>
        <w:t>beginnt die Erhebungsstelle</w:t>
      </w:r>
      <w:r w:rsidR="00A0677D">
        <w:rPr>
          <w:rFonts w:ascii="Corbel" w:hAnsi="Corbel"/>
          <w:sz w:val="22"/>
          <w:szCs w:val="22"/>
        </w:rPr>
        <w:t xml:space="preserve"> </w:t>
      </w:r>
      <w:r w:rsidR="008B3767" w:rsidRPr="00054310">
        <w:rPr>
          <w:rFonts w:ascii="Corbel" w:hAnsi="Corbel"/>
          <w:sz w:val="22"/>
          <w:szCs w:val="22"/>
        </w:rPr>
        <w:t>im November 2021</w:t>
      </w:r>
      <w:r w:rsidR="008B3767">
        <w:rPr>
          <w:rFonts w:ascii="Corbel" w:hAnsi="Corbel"/>
          <w:sz w:val="22"/>
          <w:szCs w:val="22"/>
        </w:rPr>
        <w:t xml:space="preserve"> </w:t>
      </w:r>
      <w:r w:rsidR="00054310" w:rsidRPr="00054310">
        <w:rPr>
          <w:rFonts w:ascii="Corbel" w:hAnsi="Corbel"/>
          <w:sz w:val="22"/>
          <w:szCs w:val="22"/>
        </w:rPr>
        <w:t xml:space="preserve">mit der Sichtung und Überprüfung der Stichprobenanschriften und Sonderbereichsanschriften. Für Dezember ist </w:t>
      </w:r>
      <w:r w:rsidR="00A0677D">
        <w:rPr>
          <w:rFonts w:ascii="Corbel" w:hAnsi="Corbel"/>
          <w:sz w:val="22"/>
          <w:szCs w:val="22"/>
        </w:rPr>
        <w:t xml:space="preserve">geplant, </w:t>
      </w:r>
      <w:r w:rsidR="00054310" w:rsidRPr="00054310">
        <w:rPr>
          <w:rFonts w:ascii="Corbel" w:hAnsi="Corbel"/>
          <w:sz w:val="22"/>
          <w:szCs w:val="22"/>
        </w:rPr>
        <w:t xml:space="preserve">die Erhebungsunterlagen </w:t>
      </w:r>
      <w:r w:rsidR="00A0677D">
        <w:rPr>
          <w:rFonts w:ascii="Corbel" w:hAnsi="Corbel"/>
          <w:sz w:val="22"/>
          <w:szCs w:val="22"/>
        </w:rPr>
        <w:t xml:space="preserve">zu organisieren. Bis </w:t>
      </w:r>
      <w:r w:rsidR="00054310" w:rsidRPr="00054310">
        <w:rPr>
          <w:rFonts w:ascii="Corbel" w:hAnsi="Corbel"/>
          <w:sz w:val="22"/>
          <w:szCs w:val="22"/>
        </w:rPr>
        <w:t xml:space="preserve">Januar 2022 </w:t>
      </w:r>
      <w:r w:rsidR="00A0677D">
        <w:rPr>
          <w:rFonts w:ascii="Corbel" w:hAnsi="Corbel"/>
          <w:sz w:val="22"/>
          <w:szCs w:val="22"/>
        </w:rPr>
        <w:t xml:space="preserve">sollen dann die </w:t>
      </w:r>
      <w:r w:rsidR="00A0677D" w:rsidRPr="00054310">
        <w:rPr>
          <w:rFonts w:ascii="Corbel" w:hAnsi="Corbel"/>
          <w:sz w:val="22"/>
          <w:szCs w:val="22"/>
        </w:rPr>
        <w:t xml:space="preserve">mobilen Endgeräte </w:t>
      </w:r>
      <w:r w:rsidR="00A0677D">
        <w:rPr>
          <w:rFonts w:ascii="Corbel" w:hAnsi="Corbel"/>
          <w:sz w:val="22"/>
          <w:szCs w:val="22"/>
        </w:rPr>
        <w:t>eintreffen, mit denen die Mitarbeitenden vor Ort die Interviews führen</w:t>
      </w:r>
      <w:r w:rsidR="006578B6">
        <w:rPr>
          <w:rFonts w:ascii="Corbel" w:hAnsi="Corbel"/>
          <w:sz w:val="22"/>
          <w:szCs w:val="22"/>
        </w:rPr>
        <w:t xml:space="preserve"> werden</w:t>
      </w:r>
      <w:r w:rsidR="00A0677D">
        <w:rPr>
          <w:rFonts w:ascii="Corbel" w:hAnsi="Corbel"/>
          <w:sz w:val="22"/>
          <w:szCs w:val="22"/>
        </w:rPr>
        <w:t xml:space="preserve">. </w:t>
      </w:r>
      <w:r w:rsidR="006578B6">
        <w:rPr>
          <w:rFonts w:ascii="Corbel" w:hAnsi="Corbel"/>
          <w:sz w:val="22"/>
          <w:szCs w:val="22"/>
        </w:rPr>
        <w:t xml:space="preserve">Die </w:t>
      </w:r>
      <w:r w:rsidR="006578B6" w:rsidRPr="00054310">
        <w:rPr>
          <w:rFonts w:ascii="Corbel" w:hAnsi="Corbel"/>
          <w:sz w:val="22"/>
          <w:szCs w:val="22"/>
        </w:rPr>
        <w:t xml:space="preserve">Erhebungsbeauftragten </w:t>
      </w:r>
      <w:r w:rsidR="006578B6">
        <w:rPr>
          <w:rFonts w:ascii="Corbel" w:hAnsi="Corbel"/>
          <w:sz w:val="22"/>
          <w:szCs w:val="22"/>
        </w:rPr>
        <w:t xml:space="preserve">im Landkreis werden im </w:t>
      </w:r>
      <w:r w:rsidR="00A0677D">
        <w:rPr>
          <w:rFonts w:ascii="Corbel" w:hAnsi="Corbel"/>
          <w:sz w:val="22"/>
          <w:szCs w:val="22"/>
        </w:rPr>
        <w:t xml:space="preserve">Vorfeld </w:t>
      </w:r>
      <w:r w:rsidR="006578B6">
        <w:rPr>
          <w:rFonts w:ascii="Corbel" w:hAnsi="Corbel"/>
          <w:sz w:val="22"/>
          <w:szCs w:val="22"/>
        </w:rPr>
        <w:t>d</w:t>
      </w:r>
      <w:r w:rsidR="00054310" w:rsidRPr="00054310">
        <w:rPr>
          <w:rFonts w:ascii="Corbel" w:hAnsi="Corbel"/>
          <w:sz w:val="22"/>
          <w:szCs w:val="22"/>
        </w:rPr>
        <w:t>igital</w:t>
      </w:r>
      <w:r w:rsidR="006578B6">
        <w:rPr>
          <w:rFonts w:ascii="Corbel" w:hAnsi="Corbel"/>
          <w:sz w:val="22"/>
          <w:szCs w:val="22"/>
        </w:rPr>
        <w:t xml:space="preserve"> geschult</w:t>
      </w:r>
      <w:r w:rsidR="00054310" w:rsidRPr="00054310">
        <w:rPr>
          <w:rFonts w:ascii="Corbel" w:hAnsi="Corbel"/>
          <w:sz w:val="22"/>
          <w:szCs w:val="22"/>
        </w:rPr>
        <w:t xml:space="preserve">. </w:t>
      </w:r>
      <w:r>
        <w:rPr>
          <w:rFonts w:ascii="Corbel" w:hAnsi="Corbel"/>
          <w:sz w:val="22"/>
          <w:szCs w:val="22"/>
        </w:rPr>
        <w:t>Danach</w:t>
      </w:r>
      <w:r w:rsidR="00054310" w:rsidRPr="00054310">
        <w:rPr>
          <w:rFonts w:ascii="Corbel" w:hAnsi="Corbel"/>
          <w:sz w:val="22"/>
          <w:szCs w:val="22"/>
        </w:rPr>
        <w:t xml:space="preserve"> können die zuvor aufgeteilten Erhebungsbezirke und </w:t>
      </w:r>
      <w:r w:rsidR="006578B6">
        <w:rPr>
          <w:rFonts w:ascii="Corbel" w:hAnsi="Corbel"/>
          <w:sz w:val="22"/>
          <w:szCs w:val="22"/>
        </w:rPr>
        <w:t>-</w:t>
      </w:r>
      <w:r w:rsidR="00054310" w:rsidRPr="00054310">
        <w:rPr>
          <w:rFonts w:ascii="Corbel" w:hAnsi="Corbel"/>
          <w:sz w:val="22"/>
          <w:szCs w:val="22"/>
        </w:rPr>
        <w:t>unterlagen an die Interviewer ausgegeben werden</w:t>
      </w:r>
      <w:r>
        <w:rPr>
          <w:rFonts w:ascii="Corbel" w:hAnsi="Corbel"/>
          <w:sz w:val="22"/>
          <w:szCs w:val="22"/>
        </w:rPr>
        <w:t xml:space="preserve">, so dass </w:t>
      </w:r>
      <w:r w:rsidR="00054310" w:rsidRPr="00054310">
        <w:rPr>
          <w:rFonts w:ascii="Corbel" w:hAnsi="Corbel"/>
          <w:sz w:val="22"/>
          <w:szCs w:val="22"/>
        </w:rPr>
        <w:t>diese  planmäßig am 15. Mai</w:t>
      </w:r>
      <w:r w:rsidR="006578B6">
        <w:rPr>
          <w:rFonts w:ascii="Corbel" w:hAnsi="Corbel"/>
          <w:sz w:val="22"/>
          <w:szCs w:val="22"/>
        </w:rPr>
        <w:t xml:space="preserve"> 2022 – beziehungsweise am Montag, 16. Mai – </w:t>
      </w:r>
      <w:r w:rsidR="00054310" w:rsidRPr="00054310">
        <w:rPr>
          <w:rFonts w:ascii="Corbel" w:hAnsi="Corbel"/>
          <w:sz w:val="22"/>
          <w:szCs w:val="22"/>
        </w:rPr>
        <w:t xml:space="preserve">mit der </w:t>
      </w:r>
      <w:r w:rsidR="00E57931">
        <w:rPr>
          <w:rFonts w:ascii="Corbel" w:hAnsi="Corbel"/>
          <w:sz w:val="22"/>
          <w:szCs w:val="22"/>
        </w:rPr>
        <w:t xml:space="preserve">analogen oder digitalen </w:t>
      </w:r>
      <w:r w:rsidR="00054310" w:rsidRPr="00054310">
        <w:rPr>
          <w:rFonts w:ascii="Corbel" w:hAnsi="Corbel"/>
          <w:sz w:val="22"/>
          <w:szCs w:val="22"/>
        </w:rPr>
        <w:t>Erhebung in den 41 Gemeinden des Landkreises Regensburg beginnen</w:t>
      </w:r>
      <w:r>
        <w:rPr>
          <w:rFonts w:ascii="Corbel" w:hAnsi="Corbel"/>
          <w:sz w:val="22"/>
          <w:szCs w:val="22"/>
        </w:rPr>
        <w:t xml:space="preserve"> können</w:t>
      </w:r>
      <w:r w:rsidR="00054310" w:rsidRPr="00054310">
        <w:rPr>
          <w:rFonts w:ascii="Corbel" w:hAnsi="Corbel"/>
          <w:sz w:val="22"/>
          <w:szCs w:val="22"/>
        </w:rPr>
        <w:t>.</w:t>
      </w:r>
    </w:p>
    <w:p w:rsidR="00E57931" w:rsidRDefault="00E57931" w:rsidP="00054310">
      <w:pPr>
        <w:jc w:val="both"/>
        <w:rPr>
          <w:rFonts w:ascii="Corbel" w:hAnsi="Corbel"/>
          <w:sz w:val="22"/>
          <w:szCs w:val="22"/>
        </w:rPr>
      </w:pPr>
    </w:p>
    <w:p w:rsidR="00E57931" w:rsidRDefault="00E57931" w:rsidP="00054310">
      <w:pPr>
        <w:jc w:val="both"/>
        <w:rPr>
          <w:rFonts w:ascii="Corbel" w:hAnsi="Corbel"/>
          <w:sz w:val="22"/>
          <w:szCs w:val="22"/>
        </w:rPr>
      </w:pPr>
      <w:r>
        <w:rPr>
          <w:rFonts w:ascii="Corbel" w:hAnsi="Corbel"/>
          <w:sz w:val="22"/>
          <w:szCs w:val="22"/>
        </w:rPr>
        <w:t xml:space="preserve">Weitere Infos finden Interessierte auf der Internetseite des Landkreises unter </w:t>
      </w:r>
      <w:hyperlink r:id="rId12" w:history="1">
        <w:r w:rsidRPr="00932C01">
          <w:rPr>
            <w:rStyle w:val="Hyperlink"/>
            <w:rFonts w:ascii="Corbel" w:hAnsi="Corbel"/>
            <w:sz w:val="22"/>
            <w:szCs w:val="22"/>
          </w:rPr>
          <w:t>https://www.landkreis-regensburg.de/unser-landkreis/zensus/</w:t>
        </w:r>
      </w:hyperlink>
    </w:p>
    <w:p w:rsidR="00A0677D" w:rsidRDefault="00A0677D" w:rsidP="00054310">
      <w:pPr>
        <w:jc w:val="both"/>
        <w:rPr>
          <w:rFonts w:ascii="Corbel" w:hAnsi="Corbel"/>
          <w:sz w:val="22"/>
          <w:szCs w:val="22"/>
        </w:rPr>
      </w:pPr>
    </w:p>
    <w:p w:rsidR="00502986" w:rsidRDefault="00A0677D" w:rsidP="00A0677D">
      <w:pPr>
        <w:jc w:val="both"/>
        <w:rPr>
          <w:rFonts w:ascii="Corbel" w:hAnsi="Corbel"/>
          <w:sz w:val="18"/>
          <w:szCs w:val="18"/>
        </w:rPr>
      </w:pPr>
      <w:r w:rsidRPr="00A0677D">
        <w:rPr>
          <w:rFonts w:ascii="Corbel" w:hAnsi="Corbel"/>
          <w:b/>
          <w:sz w:val="18"/>
          <w:szCs w:val="18"/>
        </w:rPr>
        <w:t>Kontakt:</w:t>
      </w:r>
      <w:r w:rsidRPr="00A0677D">
        <w:rPr>
          <w:rFonts w:ascii="Corbel" w:hAnsi="Corbel"/>
          <w:sz w:val="18"/>
          <w:szCs w:val="18"/>
        </w:rPr>
        <w:t xml:space="preserve"> Andreas Kerschbaum, Landkreis Regensburg, Erhebungsstellenleitung Zensus 2022, Altmühlstraße 3,  93059 Regensburg; Telefon 0941 4009-8466; </w:t>
      </w:r>
      <w:hyperlink r:id="rId13" w:history="1">
        <w:r w:rsidRPr="00A0677D">
          <w:rPr>
            <w:rStyle w:val="Hyperlink"/>
            <w:rFonts w:ascii="Corbel" w:hAnsi="Corbel"/>
            <w:sz w:val="18"/>
            <w:szCs w:val="18"/>
          </w:rPr>
          <w:t>andreas.kerschbaum@lra-regensburg.de</w:t>
        </w:r>
      </w:hyperlink>
      <w:r w:rsidRPr="00A0677D">
        <w:rPr>
          <w:rFonts w:ascii="Corbel" w:hAnsi="Corbel"/>
          <w:sz w:val="18"/>
          <w:szCs w:val="18"/>
        </w:rPr>
        <w:t xml:space="preserve"> oder </w:t>
      </w:r>
      <w:hyperlink r:id="rId14" w:history="1">
        <w:r w:rsidR="00E372AB" w:rsidRPr="008720B4">
          <w:rPr>
            <w:rStyle w:val="Hyperlink"/>
            <w:rFonts w:ascii="Corbel" w:hAnsi="Corbel"/>
            <w:sz w:val="18"/>
            <w:szCs w:val="18"/>
          </w:rPr>
          <w:t>zensus@lra-regensburg.de</w:t>
        </w:r>
      </w:hyperlink>
      <w:r w:rsidR="00E372AB">
        <w:rPr>
          <w:rFonts w:ascii="Corbel" w:hAnsi="Corbel"/>
          <w:sz w:val="18"/>
          <w:szCs w:val="18"/>
        </w:rPr>
        <w:t xml:space="preserve"> </w:t>
      </w:r>
      <w:r w:rsidRPr="00A0677D">
        <w:rPr>
          <w:rFonts w:ascii="Corbel" w:hAnsi="Corbel"/>
          <w:sz w:val="18"/>
          <w:szCs w:val="18"/>
        </w:rPr>
        <w:t xml:space="preserve">  </w:t>
      </w:r>
    </w:p>
    <w:p w:rsidR="00DF1118" w:rsidRDefault="00DF1118" w:rsidP="00A0677D">
      <w:pPr>
        <w:jc w:val="both"/>
        <w:rPr>
          <w:rFonts w:ascii="Corbel" w:hAnsi="Corbel"/>
          <w:sz w:val="18"/>
          <w:szCs w:val="18"/>
        </w:rPr>
      </w:pPr>
    </w:p>
    <w:p w:rsidR="00DF1118" w:rsidRDefault="00DF1118" w:rsidP="00A0677D">
      <w:pPr>
        <w:jc w:val="both"/>
        <w:rPr>
          <w:rFonts w:ascii="Corbel" w:hAnsi="Corbel"/>
          <w:sz w:val="18"/>
          <w:szCs w:val="18"/>
        </w:rPr>
      </w:pPr>
    </w:p>
    <w:p w:rsidR="00502986" w:rsidRDefault="00502986" w:rsidP="00A0677D">
      <w:pPr>
        <w:jc w:val="both"/>
        <w:rPr>
          <w:rFonts w:ascii="Corbel" w:hAnsi="Corbel"/>
          <w:sz w:val="18"/>
          <w:szCs w:val="18"/>
        </w:rPr>
      </w:pPr>
    </w:p>
    <w:p w:rsidR="008E75CB" w:rsidRPr="00A0677D" w:rsidRDefault="008E75CB" w:rsidP="00A0677D">
      <w:pPr>
        <w:jc w:val="both"/>
        <w:rPr>
          <w:rFonts w:ascii="Corbel" w:hAnsi="Corbel"/>
          <w:sz w:val="18"/>
          <w:szCs w:val="18"/>
        </w:rPr>
      </w:pPr>
    </w:p>
    <w:p w:rsidR="00E40887" w:rsidRPr="00650ABC" w:rsidRDefault="00E40887" w:rsidP="00E40887">
      <w:pPr>
        <w:overflowPunct/>
        <w:spacing w:line="276" w:lineRule="auto"/>
        <w:jc w:val="both"/>
        <w:rPr>
          <w:rFonts w:ascii="Corbel" w:eastAsia="Calibri" w:hAnsi="Corbel"/>
          <w:sz w:val="18"/>
          <w:szCs w:val="18"/>
          <w:lang w:eastAsia="en-US"/>
        </w:rPr>
      </w:pPr>
      <w:r w:rsidRPr="00650ABC">
        <w:rPr>
          <w:rFonts w:ascii="Corbel" w:eastAsia="Calibri" w:hAnsi="Corbel"/>
          <w:sz w:val="18"/>
          <w:szCs w:val="18"/>
          <w:lang w:eastAsia="en-US"/>
        </w:rPr>
        <w:lastRenderedPageBreak/>
        <w:t>___________________________________________________________________________________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Landratsamt Regensburg / Presse- und Öffentlichkeitsarbeit / Altmühlstr.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Pressesprecher: Hans Fichtl / Stellvertretende Pressesprecherin: Astrid Gamez</w:t>
      </w:r>
    </w:p>
    <w:p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p>
    <w:p w:rsidR="00A9559F" w:rsidRDefault="00E40887" w:rsidP="008D0D87">
      <w:pPr>
        <w:pStyle w:val="Kopfzeile"/>
        <w:tabs>
          <w:tab w:val="clear" w:pos="4536"/>
          <w:tab w:val="left" w:pos="6237"/>
          <w:tab w:val="left" w:pos="7371"/>
        </w:tabs>
        <w:spacing w:line="240" w:lineRule="auto"/>
        <w:jc w:val="left"/>
        <w:rPr>
          <w:rStyle w:val="Hyperlink"/>
          <w:rFonts w:ascii="Corbel" w:hAnsi="Corbel"/>
          <w:sz w:val="18"/>
          <w:szCs w:val="18"/>
        </w:rPr>
      </w:pPr>
      <w:r w:rsidRPr="00650ABC">
        <w:rPr>
          <w:rFonts w:ascii="Corbel" w:hAnsi="Corbel"/>
          <w:sz w:val="18"/>
          <w:szCs w:val="18"/>
        </w:rPr>
        <w:t xml:space="preserve">E-Mail: </w:t>
      </w:r>
      <w:hyperlink r:id="rId15" w:history="1">
        <w:r w:rsidRPr="00650ABC">
          <w:rPr>
            <w:rStyle w:val="Hyperlink"/>
            <w:rFonts w:ascii="Corbel" w:hAnsi="Corbel"/>
            <w:sz w:val="18"/>
            <w:szCs w:val="18"/>
          </w:rPr>
          <w:t>pressestelle@lra-regensburg.de</w:t>
        </w:r>
      </w:hyperlink>
      <w:r w:rsidR="008D0D87">
        <w:rPr>
          <w:rStyle w:val="Hyperlink"/>
          <w:rFonts w:ascii="Corbel" w:hAnsi="Corbel"/>
          <w:sz w:val="18"/>
          <w:szCs w:val="18"/>
        </w:rPr>
        <w:t xml:space="preserve"> </w:t>
      </w:r>
    </w:p>
    <w:p w:rsidR="00E40887" w:rsidRPr="008D0D87" w:rsidRDefault="00E40887" w:rsidP="008D0D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Internet: </w:t>
      </w:r>
      <w:hyperlink r:id="rId16" w:history="1">
        <w:r w:rsidRPr="00650ABC">
          <w:rPr>
            <w:rStyle w:val="Hyperlink"/>
            <w:rFonts w:ascii="Corbel" w:hAnsi="Corbel"/>
            <w:sz w:val="18"/>
            <w:szCs w:val="18"/>
          </w:rPr>
          <w:t>www.landkreis-regensburg.de</w:t>
        </w:r>
      </w:hyperlink>
    </w:p>
    <w:sectPr w:rsidR="00E40887" w:rsidRPr="008D0D87" w:rsidSect="00DF1118">
      <w:pgSz w:w="11906" w:h="16838"/>
      <w:pgMar w:top="709" w:right="851"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8F6" w:rsidRDefault="009238F6" w:rsidP="00E37383">
      <w:r>
        <w:separator/>
      </w:r>
    </w:p>
  </w:endnote>
  <w:endnote w:type="continuationSeparator" w:id="0">
    <w:p w:rsidR="009238F6" w:rsidRDefault="009238F6"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8F6" w:rsidRDefault="009238F6" w:rsidP="00E37383">
      <w:r>
        <w:separator/>
      </w:r>
    </w:p>
  </w:footnote>
  <w:footnote w:type="continuationSeparator" w:id="0">
    <w:p w:rsidR="009238F6" w:rsidRDefault="009238F6"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220041"/>
    <w:multiLevelType w:val="hybridMultilevel"/>
    <w:tmpl w:val="D0DE6B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8"/>
  </w:num>
  <w:num w:numId="6">
    <w:abstractNumId w:val="1"/>
  </w:num>
  <w:num w:numId="7">
    <w:abstractNumId w:val="9"/>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90"/>
    <w:rsid w:val="00005082"/>
    <w:rsid w:val="00013975"/>
    <w:rsid w:val="00016E3E"/>
    <w:rsid w:val="000219D3"/>
    <w:rsid w:val="0002371E"/>
    <w:rsid w:val="0002456F"/>
    <w:rsid w:val="00025AA7"/>
    <w:rsid w:val="00026971"/>
    <w:rsid w:val="00030634"/>
    <w:rsid w:val="0003101F"/>
    <w:rsid w:val="00034511"/>
    <w:rsid w:val="00043966"/>
    <w:rsid w:val="000448B8"/>
    <w:rsid w:val="00050EB1"/>
    <w:rsid w:val="00052190"/>
    <w:rsid w:val="000537FF"/>
    <w:rsid w:val="00054310"/>
    <w:rsid w:val="00065188"/>
    <w:rsid w:val="0006655F"/>
    <w:rsid w:val="0007089A"/>
    <w:rsid w:val="00071EF6"/>
    <w:rsid w:val="00072A15"/>
    <w:rsid w:val="0007326F"/>
    <w:rsid w:val="00076A3D"/>
    <w:rsid w:val="00084050"/>
    <w:rsid w:val="0008542F"/>
    <w:rsid w:val="00090DBF"/>
    <w:rsid w:val="0009138E"/>
    <w:rsid w:val="0009244C"/>
    <w:rsid w:val="00094652"/>
    <w:rsid w:val="000A205C"/>
    <w:rsid w:val="000A70ED"/>
    <w:rsid w:val="000B2A27"/>
    <w:rsid w:val="000C023C"/>
    <w:rsid w:val="000C061A"/>
    <w:rsid w:val="000C5D5E"/>
    <w:rsid w:val="000D0904"/>
    <w:rsid w:val="000D40E2"/>
    <w:rsid w:val="000D5F59"/>
    <w:rsid w:val="000D6E58"/>
    <w:rsid w:val="000E11AC"/>
    <w:rsid w:val="000E2EBF"/>
    <w:rsid w:val="000F32C6"/>
    <w:rsid w:val="000F609E"/>
    <w:rsid w:val="000F6C35"/>
    <w:rsid w:val="001065B5"/>
    <w:rsid w:val="001141DD"/>
    <w:rsid w:val="001151BD"/>
    <w:rsid w:val="00117CFF"/>
    <w:rsid w:val="00121E12"/>
    <w:rsid w:val="00124932"/>
    <w:rsid w:val="0012526C"/>
    <w:rsid w:val="001277FC"/>
    <w:rsid w:val="00131D2C"/>
    <w:rsid w:val="0013275B"/>
    <w:rsid w:val="00132B19"/>
    <w:rsid w:val="0013490B"/>
    <w:rsid w:val="00136F22"/>
    <w:rsid w:val="0014147F"/>
    <w:rsid w:val="00146ACA"/>
    <w:rsid w:val="001841C2"/>
    <w:rsid w:val="00184D57"/>
    <w:rsid w:val="00187DED"/>
    <w:rsid w:val="00191CCC"/>
    <w:rsid w:val="00192EAA"/>
    <w:rsid w:val="00193B26"/>
    <w:rsid w:val="00196E9E"/>
    <w:rsid w:val="001A0360"/>
    <w:rsid w:val="001A4214"/>
    <w:rsid w:val="001A42BA"/>
    <w:rsid w:val="001B3028"/>
    <w:rsid w:val="001B724B"/>
    <w:rsid w:val="001C1422"/>
    <w:rsid w:val="001C5DDA"/>
    <w:rsid w:val="001C5E44"/>
    <w:rsid w:val="001D5027"/>
    <w:rsid w:val="001F2198"/>
    <w:rsid w:val="001F3586"/>
    <w:rsid w:val="001F4352"/>
    <w:rsid w:val="002034B8"/>
    <w:rsid w:val="00203B99"/>
    <w:rsid w:val="0020772A"/>
    <w:rsid w:val="002078F0"/>
    <w:rsid w:val="00222DFC"/>
    <w:rsid w:val="00222E04"/>
    <w:rsid w:val="00232166"/>
    <w:rsid w:val="00232E25"/>
    <w:rsid w:val="00233038"/>
    <w:rsid w:val="00245EF4"/>
    <w:rsid w:val="002466D5"/>
    <w:rsid w:val="00251780"/>
    <w:rsid w:val="00253543"/>
    <w:rsid w:val="00257D2F"/>
    <w:rsid w:val="00263B75"/>
    <w:rsid w:val="00264C0F"/>
    <w:rsid w:val="00276C82"/>
    <w:rsid w:val="00282279"/>
    <w:rsid w:val="00282996"/>
    <w:rsid w:val="00285B93"/>
    <w:rsid w:val="00286CCB"/>
    <w:rsid w:val="00295D3A"/>
    <w:rsid w:val="002A1D82"/>
    <w:rsid w:val="002A53AE"/>
    <w:rsid w:val="002B39D1"/>
    <w:rsid w:val="002B4E34"/>
    <w:rsid w:val="002C2CE4"/>
    <w:rsid w:val="002C7089"/>
    <w:rsid w:val="002D33D8"/>
    <w:rsid w:val="002D4763"/>
    <w:rsid w:val="002D5EFB"/>
    <w:rsid w:val="002D746D"/>
    <w:rsid w:val="002E17E7"/>
    <w:rsid w:val="002E7192"/>
    <w:rsid w:val="00301304"/>
    <w:rsid w:val="00304E0E"/>
    <w:rsid w:val="0030664E"/>
    <w:rsid w:val="0031486C"/>
    <w:rsid w:val="003218EB"/>
    <w:rsid w:val="00324297"/>
    <w:rsid w:val="00327AA0"/>
    <w:rsid w:val="0033077B"/>
    <w:rsid w:val="00333B08"/>
    <w:rsid w:val="003358F4"/>
    <w:rsid w:val="003365CC"/>
    <w:rsid w:val="003401E2"/>
    <w:rsid w:val="003426B4"/>
    <w:rsid w:val="00344701"/>
    <w:rsid w:val="00345E71"/>
    <w:rsid w:val="003524CD"/>
    <w:rsid w:val="0035643B"/>
    <w:rsid w:val="00365ADB"/>
    <w:rsid w:val="003664FC"/>
    <w:rsid w:val="00374F30"/>
    <w:rsid w:val="00375421"/>
    <w:rsid w:val="003809D0"/>
    <w:rsid w:val="00380A09"/>
    <w:rsid w:val="00384C36"/>
    <w:rsid w:val="0038783C"/>
    <w:rsid w:val="003908EB"/>
    <w:rsid w:val="003940D8"/>
    <w:rsid w:val="0039502A"/>
    <w:rsid w:val="003A19EE"/>
    <w:rsid w:val="003B1327"/>
    <w:rsid w:val="003B19A0"/>
    <w:rsid w:val="003C68F6"/>
    <w:rsid w:val="003D6A16"/>
    <w:rsid w:val="003D6A50"/>
    <w:rsid w:val="003D7020"/>
    <w:rsid w:val="003E79BA"/>
    <w:rsid w:val="00403E9E"/>
    <w:rsid w:val="004055E2"/>
    <w:rsid w:val="00410120"/>
    <w:rsid w:val="00411071"/>
    <w:rsid w:val="00413EDF"/>
    <w:rsid w:val="00431D86"/>
    <w:rsid w:val="004330B3"/>
    <w:rsid w:val="00433681"/>
    <w:rsid w:val="0044289A"/>
    <w:rsid w:val="00450E2D"/>
    <w:rsid w:val="0045129F"/>
    <w:rsid w:val="004559C7"/>
    <w:rsid w:val="00456AEC"/>
    <w:rsid w:val="004630C2"/>
    <w:rsid w:val="0047455F"/>
    <w:rsid w:val="0048099B"/>
    <w:rsid w:val="00482811"/>
    <w:rsid w:val="00492839"/>
    <w:rsid w:val="00492933"/>
    <w:rsid w:val="0049516E"/>
    <w:rsid w:val="004A6AC2"/>
    <w:rsid w:val="004B3A0C"/>
    <w:rsid w:val="004C0D8A"/>
    <w:rsid w:val="004C6CCD"/>
    <w:rsid w:val="004D2F87"/>
    <w:rsid w:val="004D45A1"/>
    <w:rsid w:val="004D4AD7"/>
    <w:rsid w:val="004E3DAA"/>
    <w:rsid w:val="004E5D37"/>
    <w:rsid w:val="004F0952"/>
    <w:rsid w:val="004F0FA2"/>
    <w:rsid w:val="004F28FF"/>
    <w:rsid w:val="004F37FF"/>
    <w:rsid w:val="00502986"/>
    <w:rsid w:val="00503D23"/>
    <w:rsid w:val="00505748"/>
    <w:rsid w:val="005129C0"/>
    <w:rsid w:val="00521BAE"/>
    <w:rsid w:val="005319E4"/>
    <w:rsid w:val="00531D9A"/>
    <w:rsid w:val="00540660"/>
    <w:rsid w:val="00543DD5"/>
    <w:rsid w:val="005477F1"/>
    <w:rsid w:val="00560FF0"/>
    <w:rsid w:val="00561B35"/>
    <w:rsid w:val="00567A67"/>
    <w:rsid w:val="0057298B"/>
    <w:rsid w:val="00573AA4"/>
    <w:rsid w:val="00574B19"/>
    <w:rsid w:val="00574D66"/>
    <w:rsid w:val="00584964"/>
    <w:rsid w:val="00586DF8"/>
    <w:rsid w:val="0059446B"/>
    <w:rsid w:val="005A0E84"/>
    <w:rsid w:val="005A14AE"/>
    <w:rsid w:val="005B004E"/>
    <w:rsid w:val="005B761A"/>
    <w:rsid w:val="005C3C5E"/>
    <w:rsid w:val="005D0F2A"/>
    <w:rsid w:val="005E1465"/>
    <w:rsid w:val="005E36B1"/>
    <w:rsid w:val="005E513E"/>
    <w:rsid w:val="005E6380"/>
    <w:rsid w:val="005F052C"/>
    <w:rsid w:val="005F0FDD"/>
    <w:rsid w:val="005F3EB3"/>
    <w:rsid w:val="00604AE8"/>
    <w:rsid w:val="00610C13"/>
    <w:rsid w:val="00614E95"/>
    <w:rsid w:val="0062029C"/>
    <w:rsid w:val="0062055D"/>
    <w:rsid w:val="00622F35"/>
    <w:rsid w:val="00625422"/>
    <w:rsid w:val="00634C8B"/>
    <w:rsid w:val="00636F67"/>
    <w:rsid w:val="0064318E"/>
    <w:rsid w:val="00645246"/>
    <w:rsid w:val="00652845"/>
    <w:rsid w:val="00653B17"/>
    <w:rsid w:val="006578B6"/>
    <w:rsid w:val="00663007"/>
    <w:rsid w:val="006673FA"/>
    <w:rsid w:val="00673064"/>
    <w:rsid w:val="00675243"/>
    <w:rsid w:val="00681B34"/>
    <w:rsid w:val="00684F5C"/>
    <w:rsid w:val="0068558E"/>
    <w:rsid w:val="00694C13"/>
    <w:rsid w:val="006A2559"/>
    <w:rsid w:val="006A7070"/>
    <w:rsid w:val="006B4A21"/>
    <w:rsid w:val="006B7264"/>
    <w:rsid w:val="006C4A35"/>
    <w:rsid w:val="006C7C09"/>
    <w:rsid w:val="006D0296"/>
    <w:rsid w:val="006D0B49"/>
    <w:rsid w:val="006D1A0A"/>
    <w:rsid w:val="006D2A8D"/>
    <w:rsid w:val="006D2F11"/>
    <w:rsid w:val="006D5F69"/>
    <w:rsid w:val="006E1FEB"/>
    <w:rsid w:val="006E5AF2"/>
    <w:rsid w:val="006E6147"/>
    <w:rsid w:val="006E6F11"/>
    <w:rsid w:val="006E74C6"/>
    <w:rsid w:val="006F25BF"/>
    <w:rsid w:val="006F2668"/>
    <w:rsid w:val="006F3A13"/>
    <w:rsid w:val="006F4FCC"/>
    <w:rsid w:val="006F554A"/>
    <w:rsid w:val="00707E19"/>
    <w:rsid w:val="00713034"/>
    <w:rsid w:val="0071647C"/>
    <w:rsid w:val="007303C9"/>
    <w:rsid w:val="00731403"/>
    <w:rsid w:val="007322C5"/>
    <w:rsid w:val="00734FAE"/>
    <w:rsid w:val="00735720"/>
    <w:rsid w:val="00737EC0"/>
    <w:rsid w:val="007470A4"/>
    <w:rsid w:val="0075585F"/>
    <w:rsid w:val="00757D47"/>
    <w:rsid w:val="00763DA7"/>
    <w:rsid w:val="00764123"/>
    <w:rsid w:val="0076568D"/>
    <w:rsid w:val="00766A9A"/>
    <w:rsid w:val="00766FCC"/>
    <w:rsid w:val="00774CF9"/>
    <w:rsid w:val="0077753A"/>
    <w:rsid w:val="00787DF0"/>
    <w:rsid w:val="007928A5"/>
    <w:rsid w:val="00795834"/>
    <w:rsid w:val="007B0BF5"/>
    <w:rsid w:val="007B0D0F"/>
    <w:rsid w:val="007B195B"/>
    <w:rsid w:val="007B42BB"/>
    <w:rsid w:val="007B4A43"/>
    <w:rsid w:val="007B6A06"/>
    <w:rsid w:val="007B7677"/>
    <w:rsid w:val="007C1887"/>
    <w:rsid w:val="007C1DFF"/>
    <w:rsid w:val="007C2907"/>
    <w:rsid w:val="007C2CFB"/>
    <w:rsid w:val="007D0F60"/>
    <w:rsid w:val="007D7F73"/>
    <w:rsid w:val="007E0B5A"/>
    <w:rsid w:val="007E4F4B"/>
    <w:rsid w:val="007E500E"/>
    <w:rsid w:val="007E5577"/>
    <w:rsid w:val="007E557B"/>
    <w:rsid w:val="007F6986"/>
    <w:rsid w:val="007F69A1"/>
    <w:rsid w:val="007F7A26"/>
    <w:rsid w:val="00800372"/>
    <w:rsid w:val="00807DE1"/>
    <w:rsid w:val="00813286"/>
    <w:rsid w:val="00815AB6"/>
    <w:rsid w:val="008225FA"/>
    <w:rsid w:val="0082335A"/>
    <w:rsid w:val="00825ABF"/>
    <w:rsid w:val="00834A6B"/>
    <w:rsid w:val="00834F55"/>
    <w:rsid w:val="008476EA"/>
    <w:rsid w:val="00847AC8"/>
    <w:rsid w:val="008553E0"/>
    <w:rsid w:val="0086054E"/>
    <w:rsid w:val="00864DAB"/>
    <w:rsid w:val="00865C34"/>
    <w:rsid w:val="0087020E"/>
    <w:rsid w:val="0087135B"/>
    <w:rsid w:val="0087156B"/>
    <w:rsid w:val="00875884"/>
    <w:rsid w:val="00877AFD"/>
    <w:rsid w:val="0089367C"/>
    <w:rsid w:val="00894536"/>
    <w:rsid w:val="00894F37"/>
    <w:rsid w:val="008A2F54"/>
    <w:rsid w:val="008A4DEF"/>
    <w:rsid w:val="008A5CC2"/>
    <w:rsid w:val="008B3767"/>
    <w:rsid w:val="008B387F"/>
    <w:rsid w:val="008B5107"/>
    <w:rsid w:val="008B7850"/>
    <w:rsid w:val="008C071D"/>
    <w:rsid w:val="008C145A"/>
    <w:rsid w:val="008C191C"/>
    <w:rsid w:val="008C357C"/>
    <w:rsid w:val="008C6A57"/>
    <w:rsid w:val="008C6FAA"/>
    <w:rsid w:val="008C7083"/>
    <w:rsid w:val="008D0D87"/>
    <w:rsid w:val="008D5F63"/>
    <w:rsid w:val="008D6400"/>
    <w:rsid w:val="008E1C63"/>
    <w:rsid w:val="008E75CB"/>
    <w:rsid w:val="008F26A9"/>
    <w:rsid w:val="008F6560"/>
    <w:rsid w:val="008F7C50"/>
    <w:rsid w:val="00900BA6"/>
    <w:rsid w:val="00900CB7"/>
    <w:rsid w:val="00914DCE"/>
    <w:rsid w:val="00921BE7"/>
    <w:rsid w:val="0092329C"/>
    <w:rsid w:val="00923647"/>
    <w:rsid w:val="009238F6"/>
    <w:rsid w:val="00924368"/>
    <w:rsid w:val="0092499C"/>
    <w:rsid w:val="00924B5C"/>
    <w:rsid w:val="009264F1"/>
    <w:rsid w:val="00927F85"/>
    <w:rsid w:val="009374B6"/>
    <w:rsid w:val="009378C6"/>
    <w:rsid w:val="00941499"/>
    <w:rsid w:val="0094318A"/>
    <w:rsid w:val="00967379"/>
    <w:rsid w:val="00967B27"/>
    <w:rsid w:val="00975B12"/>
    <w:rsid w:val="00985E49"/>
    <w:rsid w:val="00985FE2"/>
    <w:rsid w:val="00992003"/>
    <w:rsid w:val="009941F0"/>
    <w:rsid w:val="009A263C"/>
    <w:rsid w:val="009A320A"/>
    <w:rsid w:val="009A38A9"/>
    <w:rsid w:val="009A39AB"/>
    <w:rsid w:val="009A5D81"/>
    <w:rsid w:val="009A7897"/>
    <w:rsid w:val="009C28E8"/>
    <w:rsid w:val="009C487F"/>
    <w:rsid w:val="009C7FAE"/>
    <w:rsid w:val="009D1C20"/>
    <w:rsid w:val="009E1056"/>
    <w:rsid w:val="009E1C55"/>
    <w:rsid w:val="009E21E0"/>
    <w:rsid w:val="009E6AE5"/>
    <w:rsid w:val="009F1845"/>
    <w:rsid w:val="009F6439"/>
    <w:rsid w:val="00A022D5"/>
    <w:rsid w:val="00A04305"/>
    <w:rsid w:val="00A0623C"/>
    <w:rsid w:val="00A0677D"/>
    <w:rsid w:val="00A14AAE"/>
    <w:rsid w:val="00A23C68"/>
    <w:rsid w:val="00A259AA"/>
    <w:rsid w:val="00A27E2A"/>
    <w:rsid w:val="00A34BB3"/>
    <w:rsid w:val="00A40216"/>
    <w:rsid w:val="00A402E6"/>
    <w:rsid w:val="00A4214A"/>
    <w:rsid w:val="00A46D6D"/>
    <w:rsid w:val="00A501CE"/>
    <w:rsid w:val="00A50336"/>
    <w:rsid w:val="00A50859"/>
    <w:rsid w:val="00A6015B"/>
    <w:rsid w:val="00A63814"/>
    <w:rsid w:val="00A708D8"/>
    <w:rsid w:val="00A768F2"/>
    <w:rsid w:val="00A8422C"/>
    <w:rsid w:val="00A85488"/>
    <w:rsid w:val="00A85684"/>
    <w:rsid w:val="00A921E7"/>
    <w:rsid w:val="00A942EF"/>
    <w:rsid w:val="00A9517F"/>
    <w:rsid w:val="00A95459"/>
    <w:rsid w:val="00A9559F"/>
    <w:rsid w:val="00A96F44"/>
    <w:rsid w:val="00AB207A"/>
    <w:rsid w:val="00AB270A"/>
    <w:rsid w:val="00AB49BD"/>
    <w:rsid w:val="00AB7996"/>
    <w:rsid w:val="00AC333A"/>
    <w:rsid w:val="00AD2A17"/>
    <w:rsid w:val="00AD3B02"/>
    <w:rsid w:val="00AE0428"/>
    <w:rsid w:val="00AE2A4F"/>
    <w:rsid w:val="00AE42AD"/>
    <w:rsid w:val="00AF27A4"/>
    <w:rsid w:val="00B035DB"/>
    <w:rsid w:val="00B10747"/>
    <w:rsid w:val="00B1631A"/>
    <w:rsid w:val="00B222ED"/>
    <w:rsid w:val="00B26812"/>
    <w:rsid w:val="00B3245D"/>
    <w:rsid w:val="00B34D64"/>
    <w:rsid w:val="00B41B8D"/>
    <w:rsid w:val="00B43D96"/>
    <w:rsid w:val="00B50174"/>
    <w:rsid w:val="00B534A3"/>
    <w:rsid w:val="00B545D5"/>
    <w:rsid w:val="00B5574E"/>
    <w:rsid w:val="00B62CBB"/>
    <w:rsid w:val="00B64021"/>
    <w:rsid w:val="00B7728B"/>
    <w:rsid w:val="00B80F25"/>
    <w:rsid w:val="00B81308"/>
    <w:rsid w:val="00B821E8"/>
    <w:rsid w:val="00B870A8"/>
    <w:rsid w:val="00B8718D"/>
    <w:rsid w:val="00B9757B"/>
    <w:rsid w:val="00BA192F"/>
    <w:rsid w:val="00BA2FFC"/>
    <w:rsid w:val="00BA7F79"/>
    <w:rsid w:val="00BB30D4"/>
    <w:rsid w:val="00BC03E0"/>
    <w:rsid w:val="00BC2B35"/>
    <w:rsid w:val="00BC35C9"/>
    <w:rsid w:val="00BC3BC2"/>
    <w:rsid w:val="00BD375E"/>
    <w:rsid w:val="00BD7583"/>
    <w:rsid w:val="00BE062C"/>
    <w:rsid w:val="00BE0866"/>
    <w:rsid w:val="00BE16EE"/>
    <w:rsid w:val="00BE45A2"/>
    <w:rsid w:val="00BE4F23"/>
    <w:rsid w:val="00BE679C"/>
    <w:rsid w:val="00BF0B83"/>
    <w:rsid w:val="00BF3271"/>
    <w:rsid w:val="00BF4614"/>
    <w:rsid w:val="00BF663C"/>
    <w:rsid w:val="00C034A4"/>
    <w:rsid w:val="00C03738"/>
    <w:rsid w:val="00C10F3D"/>
    <w:rsid w:val="00C12407"/>
    <w:rsid w:val="00C30633"/>
    <w:rsid w:val="00C361E0"/>
    <w:rsid w:val="00C424EC"/>
    <w:rsid w:val="00C43289"/>
    <w:rsid w:val="00C434FC"/>
    <w:rsid w:val="00C52D00"/>
    <w:rsid w:val="00C53591"/>
    <w:rsid w:val="00C54C32"/>
    <w:rsid w:val="00C5510F"/>
    <w:rsid w:val="00C5529F"/>
    <w:rsid w:val="00C6115D"/>
    <w:rsid w:val="00C62146"/>
    <w:rsid w:val="00C66410"/>
    <w:rsid w:val="00C80087"/>
    <w:rsid w:val="00C82DF2"/>
    <w:rsid w:val="00C82EF6"/>
    <w:rsid w:val="00C835B1"/>
    <w:rsid w:val="00CA226A"/>
    <w:rsid w:val="00CA330A"/>
    <w:rsid w:val="00CA6EEA"/>
    <w:rsid w:val="00CA7D3E"/>
    <w:rsid w:val="00CB2720"/>
    <w:rsid w:val="00CB7C52"/>
    <w:rsid w:val="00CC5978"/>
    <w:rsid w:val="00CC7A03"/>
    <w:rsid w:val="00CD0663"/>
    <w:rsid w:val="00CE01A1"/>
    <w:rsid w:val="00CE5B7C"/>
    <w:rsid w:val="00CF0813"/>
    <w:rsid w:val="00CF2D07"/>
    <w:rsid w:val="00D01D49"/>
    <w:rsid w:val="00D029B2"/>
    <w:rsid w:val="00D0683F"/>
    <w:rsid w:val="00D11C38"/>
    <w:rsid w:val="00D20954"/>
    <w:rsid w:val="00D23B2B"/>
    <w:rsid w:val="00D26CBA"/>
    <w:rsid w:val="00D30632"/>
    <w:rsid w:val="00D315FD"/>
    <w:rsid w:val="00D43C39"/>
    <w:rsid w:val="00D513C9"/>
    <w:rsid w:val="00D53045"/>
    <w:rsid w:val="00D54888"/>
    <w:rsid w:val="00D61BFA"/>
    <w:rsid w:val="00D62166"/>
    <w:rsid w:val="00D66B73"/>
    <w:rsid w:val="00D70344"/>
    <w:rsid w:val="00D817A3"/>
    <w:rsid w:val="00D87F81"/>
    <w:rsid w:val="00D906E2"/>
    <w:rsid w:val="00D9141B"/>
    <w:rsid w:val="00D920CB"/>
    <w:rsid w:val="00D9763A"/>
    <w:rsid w:val="00DA0751"/>
    <w:rsid w:val="00DA28C5"/>
    <w:rsid w:val="00DA2D54"/>
    <w:rsid w:val="00DA4026"/>
    <w:rsid w:val="00DA5A18"/>
    <w:rsid w:val="00DB011A"/>
    <w:rsid w:val="00DB03E3"/>
    <w:rsid w:val="00DB2130"/>
    <w:rsid w:val="00DB6BF9"/>
    <w:rsid w:val="00DB6D5E"/>
    <w:rsid w:val="00DB7410"/>
    <w:rsid w:val="00DD0D81"/>
    <w:rsid w:val="00DD2313"/>
    <w:rsid w:val="00DD3333"/>
    <w:rsid w:val="00DE15CA"/>
    <w:rsid w:val="00DE4123"/>
    <w:rsid w:val="00DE51CC"/>
    <w:rsid w:val="00DE67DB"/>
    <w:rsid w:val="00DE7B98"/>
    <w:rsid w:val="00DF0F93"/>
    <w:rsid w:val="00DF1118"/>
    <w:rsid w:val="00DF1CD2"/>
    <w:rsid w:val="00E03013"/>
    <w:rsid w:val="00E17E59"/>
    <w:rsid w:val="00E33C11"/>
    <w:rsid w:val="00E36569"/>
    <w:rsid w:val="00E36F4F"/>
    <w:rsid w:val="00E372AB"/>
    <w:rsid w:val="00E37383"/>
    <w:rsid w:val="00E37C23"/>
    <w:rsid w:val="00E40603"/>
    <w:rsid w:val="00E40887"/>
    <w:rsid w:val="00E41DCC"/>
    <w:rsid w:val="00E52234"/>
    <w:rsid w:val="00E5467F"/>
    <w:rsid w:val="00E5703D"/>
    <w:rsid w:val="00E57931"/>
    <w:rsid w:val="00E57980"/>
    <w:rsid w:val="00E60A9F"/>
    <w:rsid w:val="00E63770"/>
    <w:rsid w:val="00E66E4D"/>
    <w:rsid w:val="00E73068"/>
    <w:rsid w:val="00E731C9"/>
    <w:rsid w:val="00E770D1"/>
    <w:rsid w:val="00E812B8"/>
    <w:rsid w:val="00E82341"/>
    <w:rsid w:val="00E82636"/>
    <w:rsid w:val="00E859E0"/>
    <w:rsid w:val="00E87129"/>
    <w:rsid w:val="00E919B8"/>
    <w:rsid w:val="00E950C3"/>
    <w:rsid w:val="00EA51A3"/>
    <w:rsid w:val="00EA7BE9"/>
    <w:rsid w:val="00EB00A5"/>
    <w:rsid w:val="00EB689C"/>
    <w:rsid w:val="00EC2AF5"/>
    <w:rsid w:val="00EC5257"/>
    <w:rsid w:val="00EC554C"/>
    <w:rsid w:val="00ED097C"/>
    <w:rsid w:val="00ED15FC"/>
    <w:rsid w:val="00ED1701"/>
    <w:rsid w:val="00ED1B6F"/>
    <w:rsid w:val="00ED280E"/>
    <w:rsid w:val="00EE024A"/>
    <w:rsid w:val="00EE0CEF"/>
    <w:rsid w:val="00EE2E3E"/>
    <w:rsid w:val="00EE694E"/>
    <w:rsid w:val="00EE6F6B"/>
    <w:rsid w:val="00EF02FA"/>
    <w:rsid w:val="00EF1E27"/>
    <w:rsid w:val="00EF2471"/>
    <w:rsid w:val="00EF6D53"/>
    <w:rsid w:val="00EF7F99"/>
    <w:rsid w:val="00F044BD"/>
    <w:rsid w:val="00F156A4"/>
    <w:rsid w:val="00F22F6B"/>
    <w:rsid w:val="00F25C9D"/>
    <w:rsid w:val="00F32605"/>
    <w:rsid w:val="00F33BE6"/>
    <w:rsid w:val="00F35FEE"/>
    <w:rsid w:val="00F41F56"/>
    <w:rsid w:val="00F44F81"/>
    <w:rsid w:val="00F46C7D"/>
    <w:rsid w:val="00F5355D"/>
    <w:rsid w:val="00F60BC9"/>
    <w:rsid w:val="00F633D4"/>
    <w:rsid w:val="00F6664E"/>
    <w:rsid w:val="00F672FF"/>
    <w:rsid w:val="00F70F33"/>
    <w:rsid w:val="00F83148"/>
    <w:rsid w:val="00F85EF7"/>
    <w:rsid w:val="00F86CE3"/>
    <w:rsid w:val="00F93980"/>
    <w:rsid w:val="00F93F36"/>
    <w:rsid w:val="00F94B86"/>
    <w:rsid w:val="00FA0B1A"/>
    <w:rsid w:val="00FA2B88"/>
    <w:rsid w:val="00FA35B6"/>
    <w:rsid w:val="00FC2A12"/>
    <w:rsid w:val="00FC418C"/>
    <w:rsid w:val="00FD2112"/>
    <w:rsid w:val="00FD34AA"/>
    <w:rsid w:val="00FD6161"/>
    <w:rsid w:val="00FD6F2C"/>
    <w:rsid w:val="00FE2BA1"/>
    <w:rsid w:val="00FE38DA"/>
    <w:rsid w:val="00FE6088"/>
    <w:rsid w:val="00FE68B7"/>
    <w:rsid w:val="00FF2254"/>
    <w:rsid w:val="00FF23BA"/>
    <w:rsid w:val="00FF264E"/>
    <w:rsid w:val="00FF3D86"/>
    <w:rsid w:val="00FF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E8857-82A6-47EA-B8F2-5D764583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semiHidden/>
    <w:unhideWhenUsed/>
    <w:qFormat/>
    <w:rsid w:val="0033077B"/>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link w:val="TextkrperZchn"/>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semiHidden/>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customStyle="1" w:styleId="TextkrperZchn">
    <w:name w:val="Textkörper Zchn"/>
    <w:link w:val="Textkrper"/>
    <w:rsid w:val="00A95459"/>
    <w:rPr>
      <w:rFonts w:ascii="Arial" w:hAnsi="Arial"/>
      <w:b/>
      <w:bCs/>
      <w:sz w:val="24"/>
      <w:szCs w:val="24"/>
    </w:rPr>
  </w:style>
  <w:style w:type="character" w:styleId="Fett">
    <w:name w:val="Strong"/>
    <w:basedOn w:val="Absatz-Standardschriftart"/>
    <w:uiPriority w:val="22"/>
    <w:qFormat/>
    <w:rsid w:val="009C4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971">
      <w:bodyDiv w:val="1"/>
      <w:marLeft w:val="0"/>
      <w:marRight w:val="0"/>
      <w:marTop w:val="0"/>
      <w:marBottom w:val="0"/>
      <w:divBdr>
        <w:top w:val="none" w:sz="0" w:space="0" w:color="auto"/>
        <w:left w:val="none" w:sz="0" w:space="0" w:color="auto"/>
        <w:bottom w:val="none" w:sz="0" w:space="0" w:color="auto"/>
        <w:right w:val="none" w:sz="0" w:space="0" w:color="auto"/>
      </w:divBdr>
    </w:div>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344796247">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74060">
      <w:bodyDiv w:val="1"/>
      <w:marLeft w:val="0"/>
      <w:marRight w:val="0"/>
      <w:marTop w:val="0"/>
      <w:marBottom w:val="0"/>
      <w:divBdr>
        <w:top w:val="none" w:sz="0" w:space="0" w:color="auto"/>
        <w:left w:val="none" w:sz="0" w:space="0" w:color="auto"/>
        <w:bottom w:val="none" w:sz="0" w:space="0" w:color="auto"/>
        <w:right w:val="none" w:sz="0" w:space="0" w:color="auto"/>
      </w:divBdr>
    </w:div>
    <w:div w:id="1055080816">
      <w:bodyDiv w:val="1"/>
      <w:marLeft w:val="0"/>
      <w:marRight w:val="0"/>
      <w:marTop w:val="0"/>
      <w:marBottom w:val="0"/>
      <w:divBdr>
        <w:top w:val="none" w:sz="0" w:space="0" w:color="auto"/>
        <w:left w:val="none" w:sz="0" w:space="0" w:color="auto"/>
        <w:bottom w:val="none" w:sz="0" w:space="0" w:color="auto"/>
        <w:right w:val="none" w:sz="0" w:space="0" w:color="auto"/>
      </w:divBdr>
    </w:div>
    <w:div w:id="1101297938">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804886569">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58499266">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54163466">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reas.kerschbaum@lra-regensbur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kreis-regensburg.de/unser-landkreis/zens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ndkreis-regensbur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in-check-in.de/landkreis-regensburg" TargetMode="External"/><Relationship Id="rId5" Type="http://schemas.openxmlformats.org/officeDocument/2006/relationships/webSettings" Target="webSettings.xml"/><Relationship Id="rId15" Type="http://schemas.openxmlformats.org/officeDocument/2006/relationships/hyperlink" Target="mailto:pressestelle@lra-regensburg.de" TargetMode="External"/><Relationship Id="rId10" Type="http://schemas.openxmlformats.org/officeDocument/2006/relationships/hyperlink" Target="mailto:zensus@lra-regensbur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ensus@lra-regens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B499D-204E-455D-8D37-109ECCD2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4535</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Gamez Astrid</cp:lastModifiedBy>
  <cp:revision>18</cp:revision>
  <cp:lastPrinted>2021-09-15T08:56:00Z</cp:lastPrinted>
  <dcterms:created xsi:type="dcterms:W3CDTF">2021-09-24T07:51:00Z</dcterms:created>
  <dcterms:modified xsi:type="dcterms:W3CDTF">2021-11-11T09:34:00Z</dcterms:modified>
</cp:coreProperties>
</file>