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02" w:rsidRDefault="005F31EE">
      <w:pPr>
        <w:tabs>
          <w:tab w:val="center" w:pos="9319"/>
        </w:tabs>
      </w:pPr>
      <w:bookmarkStart w:id="0" w:name="_GoBack"/>
      <w:bookmarkEnd w:id="0"/>
      <w:r>
        <w:t>Freigestellter Linienverkehr Fa. Wittl</w:t>
      </w:r>
      <w:r>
        <w:tab/>
        <w:t>Schulverband Pettendorf-Pielenhofen</w:t>
      </w:r>
    </w:p>
    <w:tbl>
      <w:tblPr>
        <w:tblStyle w:val="TableGrid"/>
        <w:tblW w:w="14359" w:type="dxa"/>
        <w:tblInd w:w="-410" w:type="dxa"/>
        <w:tblLook w:val="04A0" w:firstRow="1" w:lastRow="0" w:firstColumn="1" w:lastColumn="0" w:noHBand="0" w:noVBand="1"/>
      </w:tblPr>
      <w:tblGrid>
        <w:gridCol w:w="10"/>
        <w:gridCol w:w="790"/>
        <w:gridCol w:w="3207"/>
        <w:gridCol w:w="2269"/>
        <w:gridCol w:w="400"/>
        <w:gridCol w:w="595"/>
        <w:gridCol w:w="1631"/>
        <w:gridCol w:w="8876"/>
        <w:gridCol w:w="4287"/>
        <w:gridCol w:w="6"/>
      </w:tblGrid>
      <w:tr w:rsidR="00563F02">
        <w:trPr>
          <w:gridBefore w:val="1"/>
          <w:wBefore w:w="10" w:type="dxa"/>
          <w:trHeight w:val="29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Bus I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nach Pielenhofen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  <w:tc>
          <w:tcPr>
            <w:tcW w:w="8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Bus II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 w:right="2397"/>
            </w:pPr>
            <w:r>
              <w:rPr>
                <w:sz w:val="22"/>
              </w:rPr>
              <w:t>nach Mariaort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</w:tr>
      <w:tr w:rsidR="00563F02">
        <w:trPr>
          <w:gridAfter w:val="1"/>
          <w:wAfter w:w="10" w:type="dxa"/>
          <w:trHeight w:val="3195"/>
        </w:trPr>
        <w:tc>
          <w:tcPr>
            <w:tcW w:w="7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1030" w:right="410"/>
            </w:pPr>
          </w:p>
          <w:tbl>
            <w:tblPr>
              <w:tblStyle w:val="TableGrid"/>
              <w:tblW w:w="6656" w:type="dxa"/>
              <w:tblInd w:w="0" w:type="dxa"/>
              <w:tblCellMar>
                <w:top w:w="38" w:type="dxa"/>
                <w:left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3206"/>
              <w:gridCol w:w="2660"/>
            </w:tblGrid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11:30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11:33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11:35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11:39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11:44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11:46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11:47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11:53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11:56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11:57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8096" w:right="15389"/>
            </w:pPr>
          </w:p>
          <w:tbl>
            <w:tblPr>
              <w:tblStyle w:val="TableGrid"/>
              <w:tblW w:w="6882" w:type="dxa"/>
              <w:tblInd w:w="410" w:type="dxa"/>
              <w:tblCellMar>
                <w:top w:w="38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933"/>
              <w:gridCol w:w="3111"/>
            </w:tblGrid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11:30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11:32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11:35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11:36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Aichahof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Aichahof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11:39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11:43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11:47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</w:tr>
      <w:tr w:rsidR="00563F02">
        <w:trPr>
          <w:gridAfter w:val="1"/>
          <w:wAfter w:w="10" w:type="dxa"/>
          <w:trHeight w:val="3195"/>
        </w:trPr>
        <w:tc>
          <w:tcPr>
            <w:tcW w:w="7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1030" w:right="410"/>
            </w:pPr>
          </w:p>
          <w:tbl>
            <w:tblPr>
              <w:tblStyle w:val="TableGrid"/>
              <w:tblW w:w="6656" w:type="dxa"/>
              <w:tblInd w:w="0" w:type="dxa"/>
              <w:tblCellMar>
                <w:top w:w="38" w:type="dxa"/>
                <w:left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3206"/>
              <w:gridCol w:w="2660"/>
            </w:tblGrid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12:25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12:28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12:30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12:34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12:39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12:41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12:42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12:48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lastRenderedPageBreak/>
                    <w:t>12:51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12:52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8096" w:right="15389"/>
            </w:pPr>
          </w:p>
          <w:tbl>
            <w:tblPr>
              <w:tblStyle w:val="TableGrid"/>
              <w:tblW w:w="6882" w:type="dxa"/>
              <w:tblInd w:w="410" w:type="dxa"/>
              <w:tblCellMar>
                <w:top w:w="38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933"/>
              <w:gridCol w:w="3111"/>
            </w:tblGrid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12:25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12:27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12:30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12:31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Aichahof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Aichahof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12:34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lastRenderedPageBreak/>
                    <w:t>12:42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</w:tr>
    </w:tbl>
    <w:p w:rsidR="002F3E76" w:rsidRDefault="002F3E76"/>
    <w:sectPr w:rsidR="002F3E7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02"/>
    <w:rsid w:val="002F3E76"/>
    <w:rsid w:val="00563F02"/>
    <w:rsid w:val="005E71A3"/>
    <w:rsid w:val="005F31EE"/>
    <w:rsid w:val="00676183"/>
    <w:rsid w:val="009819A6"/>
    <w:rsid w:val="00CC5BAB"/>
    <w:rsid w:val="00E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C85B-8C2C-4C95-A8CD-7286D19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-365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Obermeier</dc:creator>
  <cp:keywords/>
  <cp:lastModifiedBy>Petra Schmid</cp:lastModifiedBy>
  <cp:revision>2</cp:revision>
  <dcterms:created xsi:type="dcterms:W3CDTF">2022-08-12T11:35:00Z</dcterms:created>
  <dcterms:modified xsi:type="dcterms:W3CDTF">2022-08-12T11:35:00Z</dcterms:modified>
</cp:coreProperties>
</file>